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53E7" w14:textId="1B685C7F" w:rsidR="00AF144A" w:rsidRPr="00CB51D4" w:rsidRDefault="00AF144A" w:rsidP="00AF144A">
      <w:pPr>
        <w:jc w:val="center"/>
        <w:rPr>
          <w:sz w:val="36"/>
          <w:szCs w:val="36"/>
        </w:rPr>
      </w:pPr>
      <w:bookmarkStart w:id="0" w:name="_Hlk138498638"/>
      <w:r>
        <w:rPr>
          <w:noProof/>
          <w14:ligatures w14:val="standardContextual"/>
        </w:rPr>
        <w:drawing>
          <wp:anchor distT="0" distB="0" distL="114300" distR="114300" simplePos="0" relativeHeight="251661312" behindDoc="1" locked="0" layoutInCell="1" allowOverlap="1" wp14:anchorId="0DB13494" wp14:editId="5C68234D">
            <wp:simplePos x="0" y="0"/>
            <wp:positionH relativeFrom="margin">
              <wp:align>left</wp:align>
            </wp:positionH>
            <wp:positionV relativeFrom="paragraph">
              <wp:posOffset>0</wp:posOffset>
            </wp:positionV>
            <wp:extent cx="1847850" cy="1266825"/>
            <wp:effectExtent l="0" t="0" r="0" b="9525"/>
            <wp:wrapTight wrapText="bothSides">
              <wp:wrapPolygon edited="0">
                <wp:start x="0" y="0"/>
                <wp:lineTo x="0" y="21438"/>
                <wp:lineTo x="21377" y="21438"/>
                <wp:lineTo x="21377" y="0"/>
                <wp:lineTo x="0" y="0"/>
              </wp:wrapPolygon>
            </wp:wrapTight>
            <wp:docPr id="1148332610" name="Picture 1" descr="This contains an image of: Joy To The World SVG | Nativity SVG | Christian SVG | Christmas svg | Printable dxf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32610" name="Picture 1" descr="This contains an image of: Joy To The World SVG | Nativity SVG | Christian SVG | Christmas svg | Printable dxf and mor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1D4">
        <w:rPr>
          <w:sz w:val="36"/>
          <w:szCs w:val="36"/>
        </w:rPr>
        <w:t>UNITED LUTHERAN CHURCH</w:t>
      </w:r>
    </w:p>
    <w:p w14:paraId="49017998" w14:textId="77777777" w:rsidR="00AF144A" w:rsidRDefault="00AF144A" w:rsidP="00AF144A">
      <w:pPr>
        <w:pStyle w:val="BodyText3"/>
        <w:rPr>
          <w:szCs w:val="22"/>
        </w:rPr>
      </w:pPr>
      <w:r w:rsidRPr="006D12D9">
        <w:rPr>
          <w:szCs w:val="22"/>
        </w:rPr>
        <w:t>Evange</w:t>
      </w:r>
      <w:r>
        <w:rPr>
          <w:szCs w:val="22"/>
        </w:rPr>
        <w:t xml:space="preserve">lical Lutheran Church in America   </w:t>
      </w:r>
    </w:p>
    <w:p w14:paraId="58A28A4B" w14:textId="77777777" w:rsidR="00AF144A" w:rsidRDefault="00AF144A" w:rsidP="00AF144A">
      <w:pPr>
        <w:pStyle w:val="BodyText3"/>
        <w:rPr>
          <w:rFonts w:ascii="Palatino Linotype" w:hAnsi="Palatino Linotype" w:cs="Times New Roman"/>
          <w:b/>
          <w:bCs/>
          <w:i/>
          <w:iCs/>
          <w:szCs w:val="22"/>
        </w:rPr>
      </w:pPr>
      <w:r w:rsidRPr="006D12D9">
        <w:rPr>
          <w:rFonts w:ascii="Palatino Linotype" w:hAnsi="Palatino Linotype" w:cs="Times New Roman"/>
          <w:b/>
          <w:bCs/>
          <w:i/>
          <w:iCs/>
          <w:szCs w:val="22"/>
        </w:rPr>
        <w:t>One in Spirit; One in Christ;</w:t>
      </w:r>
    </w:p>
    <w:p w14:paraId="6EA0436C" w14:textId="77777777" w:rsidR="00AF144A" w:rsidRPr="00504DF8" w:rsidRDefault="00AF144A" w:rsidP="00AF144A">
      <w:pPr>
        <w:pStyle w:val="BodyText3"/>
        <w:rPr>
          <w:b/>
          <w:szCs w:val="22"/>
        </w:rPr>
      </w:pPr>
      <w:r w:rsidRPr="006D12D9">
        <w:rPr>
          <w:rFonts w:ascii="Palatino Linotype" w:hAnsi="Palatino Linotype" w:cs="Times New Roman"/>
          <w:b/>
          <w:bCs/>
          <w:i/>
          <w:iCs/>
          <w:szCs w:val="22"/>
        </w:rPr>
        <w:t xml:space="preserve"> One God We Serve</w:t>
      </w:r>
    </w:p>
    <w:p w14:paraId="154780D2" w14:textId="77777777" w:rsidR="00AF144A" w:rsidRDefault="00AF144A" w:rsidP="00AF144A">
      <w:pPr>
        <w:ind w:left="720"/>
        <w:jc w:val="center"/>
        <w:rPr>
          <w:rFonts w:ascii="Tahoma" w:hAnsi="Tahoma" w:cs="Tahoma"/>
          <w:i/>
          <w:sz w:val="28"/>
          <w:szCs w:val="28"/>
        </w:rPr>
      </w:pPr>
      <w:r>
        <w:rPr>
          <w:rFonts w:ascii="Tahoma" w:hAnsi="Tahoma" w:cs="Tahoma"/>
          <w:i/>
          <w:sz w:val="28"/>
          <w:szCs w:val="28"/>
        </w:rPr>
        <w:t>December 2023</w:t>
      </w:r>
    </w:p>
    <w:p w14:paraId="7325B20E" w14:textId="77777777" w:rsidR="00AF144A" w:rsidRPr="00271D1E" w:rsidRDefault="00AF144A" w:rsidP="00AF144A">
      <w:pPr>
        <w:rPr>
          <w:rFonts w:ascii="Tahoma" w:hAnsi="Tahoma" w:cs="Tahoma"/>
          <w:sz w:val="6"/>
          <w:szCs w:val="6"/>
        </w:rPr>
      </w:pPr>
    </w:p>
    <w:p w14:paraId="3EDDB929" w14:textId="77777777" w:rsidR="00AF144A" w:rsidRDefault="00AF144A" w:rsidP="00AF144A">
      <w:pPr>
        <w:rPr>
          <w:rFonts w:ascii="Tahoma" w:hAnsi="Tahoma" w:cs="Tahoma"/>
          <w:sz w:val="22"/>
          <w:szCs w:val="22"/>
        </w:rPr>
      </w:pPr>
      <w:r>
        <w:rPr>
          <w:rFonts w:ascii="Tahoma" w:hAnsi="Tahoma" w:cs="Tahoma"/>
          <w:sz w:val="22"/>
          <w:szCs w:val="22"/>
        </w:rPr>
        <w:t xml:space="preserve">   </w:t>
      </w:r>
    </w:p>
    <w:p w14:paraId="55E4B6AF" w14:textId="77777777" w:rsidR="00AF144A" w:rsidRDefault="00AF144A" w:rsidP="00AF144A">
      <w:pPr>
        <w:rPr>
          <w:rFonts w:ascii="Tahoma" w:hAnsi="Tahoma" w:cs="Tahoma"/>
          <w:sz w:val="22"/>
          <w:szCs w:val="22"/>
        </w:rPr>
      </w:pPr>
    </w:p>
    <w:p w14:paraId="082CC504" w14:textId="5B152978" w:rsidR="00AF144A" w:rsidRPr="00373609" w:rsidRDefault="00AF144A" w:rsidP="00AF144A">
      <w:pPr>
        <w:rPr>
          <w:rFonts w:ascii="Tahoma" w:hAnsi="Tahoma" w:cs="Tahoma"/>
          <w:sz w:val="22"/>
          <w:szCs w:val="22"/>
        </w:rPr>
      </w:pPr>
      <w:r>
        <w:rPr>
          <w:rFonts w:ascii="Tahoma" w:hAnsi="Tahoma" w:cs="Tahoma"/>
          <w:sz w:val="22"/>
          <w:szCs w:val="22"/>
        </w:rPr>
        <w:t xml:space="preserve">  </w:t>
      </w:r>
      <w:r w:rsidRPr="00373609">
        <w:rPr>
          <w:rFonts w:ascii="Tahoma" w:hAnsi="Tahoma" w:cs="Tahoma"/>
          <w:sz w:val="22"/>
          <w:szCs w:val="22"/>
        </w:rPr>
        <w:t>It is December and with December comes Advent, that liturgical season marked by eager waiting, which often brings with it a frenzy of busyness. Getting overwhelmed by events and activities tempts us to forget that we are, in fact, preparing for both Jesus’ birth and Christ’s return. Imagine if Christians took Advent as an invitation to slow down, rather than speed up, to ponder instead of purchase, to look for God in all things even as we wait for the Word made flesh to appear.</w:t>
      </w:r>
    </w:p>
    <w:p w14:paraId="388EDCBB" w14:textId="77777777" w:rsidR="00AF144A" w:rsidRPr="00373609" w:rsidRDefault="00AF144A" w:rsidP="00AF144A">
      <w:pPr>
        <w:rPr>
          <w:rFonts w:ascii="Tahoma" w:hAnsi="Tahoma" w:cs="Tahoma"/>
          <w:sz w:val="22"/>
          <w:szCs w:val="22"/>
        </w:rPr>
      </w:pPr>
      <w:r>
        <w:rPr>
          <w:rFonts w:ascii="Tahoma" w:hAnsi="Tahoma" w:cs="Tahoma"/>
          <w:sz w:val="22"/>
          <w:szCs w:val="22"/>
        </w:rPr>
        <w:t xml:space="preserve">    </w:t>
      </w:r>
      <w:r w:rsidRPr="00373609">
        <w:rPr>
          <w:rFonts w:ascii="Tahoma" w:hAnsi="Tahoma" w:cs="Tahoma"/>
          <w:sz w:val="22"/>
          <w:szCs w:val="22"/>
        </w:rPr>
        <w:t>Scripture bears witness to the fact that our God chooses to work through all creation, through wor</w:t>
      </w:r>
      <w:r>
        <w:rPr>
          <w:rFonts w:ascii="Tahoma" w:hAnsi="Tahoma" w:cs="Tahoma"/>
          <w:sz w:val="22"/>
          <w:szCs w:val="22"/>
        </w:rPr>
        <w:t>l</w:t>
      </w:r>
      <w:r w:rsidRPr="00373609">
        <w:rPr>
          <w:rFonts w:ascii="Tahoma" w:hAnsi="Tahoma" w:cs="Tahoma"/>
          <w:sz w:val="22"/>
          <w:szCs w:val="22"/>
        </w:rPr>
        <w:t xml:space="preserve">dly, unnoteworthy things and people. Moses hears God’s voice in a burning bush. Jesus says that if people keep silent, the rocks will cry out. A star guides the magi and on-duty shepherds are the first to get word of the Messiah’s birth. Noticing the everyday </w:t>
      </w:r>
      <w:proofErr w:type="gramStart"/>
      <w:r w:rsidRPr="00373609">
        <w:rPr>
          <w:rFonts w:ascii="Tahoma" w:hAnsi="Tahoma" w:cs="Tahoma"/>
          <w:sz w:val="22"/>
          <w:szCs w:val="22"/>
        </w:rPr>
        <w:t>things</w:t>
      </w:r>
      <w:proofErr w:type="gramEnd"/>
      <w:r w:rsidRPr="00373609">
        <w:rPr>
          <w:rFonts w:ascii="Tahoma" w:hAnsi="Tahoma" w:cs="Tahoma"/>
          <w:sz w:val="22"/>
          <w:szCs w:val="22"/>
        </w:rPr>
        <w:t xml:space="preserve"> we encounter as we go about our day and connecting them to Scripture, we become aware of Immanuel, God with us, past, present, and future.</w:t>
      </w:r>
    </w:p>
    <w:p w14:paraId="5BB6C733" w14:textId="77777777" w:rsidR="00AF144A" w:rsidRDefault="00AF144A" w:rsidP="00AF144A">
      <w:pPr>
        <w:rPr>
          <w:rFonts w:ascii="Tahoma" w:hAnsi="Tahoma" w:cs="Tahoma"/>
          <w:sz w:val="22"/>
          <w:szCs w:val="22"/>
        </w:rPr>
      </w:pPr>
      <w:r>
        <w:rPr>
          <w:rFonts w:ascii="Tahoma" w:hAnsi="Tahoma" w:cs="Tahoma"/>
          <w:sz w:val="22"/>
          <w:szCs w:val="22"/>
        </w:rPr>
        <w:t xml:space="preserve">    </w:t>
      </w:r>
      <w:r w:rsidRPr="00373609">
        <w:rPr>
          <w:rFonts w:ascii="Tahoma" w:hAnsi="Tahoma" w:cs="Tahoma"/>
          <w:sz w:val="22"/>
          <w:szCs w:val="22"/>
        </w:rPr>
        <w:t>This Advent, each Sunday, we will focus on particular objects, allowing that tangible item to point to the sometimes-indescribable work of God in our lives and world. May this Advent season be one where your anticipation of Jesus’ birth and your expectation of Christ’s return allow you to see God in all things and at all times. My prayer is that we will feel surrounded by the love of the One who came to save the world.</w:t>
      </w:r>
    </w:p>
    <w:p w14:paraId="0E04E47E" w14:textId="77777777" w:rsidR="00AF144A" w:rsidRPr="00373609" w:rsidRDefault="00AF144A" w:rsidP="00AF144A">
      <w:pPr>
        <w:rPr>
          <w:rFonts w:ascii="Tahoma" w:hAnsi="Tahoma" w:cs="Tahoma"/>
          <w:sz w:val="22"/>
          <w:szCs w:val="22"/>
        </w:rPr>
      </w:pPr>
    </w:p>
    <w:p w14:paraId="6CBE7E00" w14:textId="77777777" w:rsidR="00AF144A" w:rsidRPr="00373609" w:rsidRDefault="00AF144A" w:rsidP="00AF144A">
      <w:pPr>
        <w:rPr>
          <w:rFonts w:ascii="Tahoma" w:hAnsi="Tahoma" w:cs="Tahoma"/>
          <w:sz w:val="22"/>
          <w:szCs w:val="22"/>
        </w:rPr>
      </w:pPr>
      <w:r w:rsidRPr="00373609">
        <w:rPr>
          <w:rFonts w:ascii="Tahoma" w:hAnsi="Tahoma" w:cs="Tahoma"/>
          <w:sz w:val="22"/>
          <w:szCs w:val="22"/>
        </w:rPr>
        <w:t>In Anticipation of The Christ Child’s Birth,</w:t>
      </w:r>
    </w:p>
    <w:p w14:paraId="62F4CA19" w14:textId="77777777" w:rsidR="00AF144A" w:rsidRPr="00373609" w:rsidRDefault="00AF144A" w:rsidP="00AF144A">
      <w:pPr>
        <w:rPr>
          <w:rFonts w:ascii="Tahoma" w:hAnsi="Tahoma" w:cs="Tahoma"/>
          <w:sz w:val="22"/>
          <w:szCs w:val="22"/>
        </w:rPr>
      </w:pPr>
      <w:r w:rsidRPr="00373609">
        <w:rPr>
          <w:rFonts w:ascii="Tahoma" w:hAnsi="Tahoma" w:cs="Tahoma"/>
          <w:sz w:val="22"/>
          <w:szCs w:val="22"/>
        </w:rPr>
        <w:t>Vicar Kim</w:t>
      </w:r>
    </w:p>
    <w:p w14:paraId="0974F1E4" w14:textId="77777777" w:rsidR="00AF144A" w:rsidRPr="00AF144A" w:rsidRDefault="00AF144A" w:rsidP="00AF144A">
      <w:pPr>
        <w:shd w:val="clear" w:color="auto" w:fill="FFFFFF"/>
        <w:jc w:val="center"/>
        <w:textAlignment w:val="baseline"/>
        <w:rPr>
          <w:rFonts w:ascii="Tahoma" w:hAnsi="Tahoma" w:cs="Tahoma"/>
          <w:b/>
          <w:sz w:val="10"/>
          <w:szCs w:val="10"/>
        </w:rPr>
      </w:pPr>
    </w:p>
    <w:p w14:paraId="66706F0C" w14:textId="77777777" w:rsidR="00AF144A" w:rsidRDefault="00AF144A" w:rsidP="00AF144A">
      <w:pPr>
        <w:shd w:val="clear" w:color="auto" w:fill="FFFFFF"/>
        <w:jc w:val="center"/>
        <w:textAlignment w:val="baseline"/>
        <w:rPr>
          <w:rFonts w:ascii="Tahoma" w:hAnsi="Tahoma" w:cs="Tahoma"/>
          <w:b/>
        </w:rPr>
      </w:pPr>
      <w:r>
        <w:rPr>
          <w:rFonts w:ascii="Tahoma" w:hAnsi="Tahoma" w:cs="Tahoma"/>
          <w:b/>
        </w:rPr>
        <w:t>COUNCIL NOTES</w:t>
      </w:r>
    </w:p>
    <w:p w14:paraId="02611A8C" w14:textId="77777777" w:rsidR="00AF144A" w:rsidRPr="0094408D" w:rsidRDefault="00AF144A" w:rsidP="00AF144A">
      <w:pPr>
        <w:pStyle w:val="Header"/>
        <w:numPr>
          <w:ilvl w:val="0"/>
          <w:numId w:val="1"/>
        </w:numPr>
        <w:tabs>
          <w:tab w:val="left" w:pos="720"/>
        </w:tabs>
        <w:rPr>
          <w:rFonts w:ascii="Tahoma" w:hAnsi="Tahoma" w:cs="Tahoma"/>
          <w:sz w:val="22"/>
          <w:szCs w:val="22"/>
        </w:rPr>
      </w:pPr>
      <w:r>
        <w:rPr>
          <w:rFonts w:ascii="Tahoma" w:hAnsi="Tahoma" w:cs="Tahoma"/>
          <w:sz w:val="22"/>
          <w:szCs w:val="22"/>
          <w:lang w:val="en-US"/>
        </w:rPr>
        <w:t>With Christmas Eve falling on a Sunday, council decided there will be no morning service and the evening service will be held at 5 p.m. and no Christmas day service.</w:t>
      </w:r>
    </w:p>
    <w:p w14:paraId="624411A6" w14:textId="77777777" w:rsidR="00AF144A" w:rsidRPr="006E540E" w:rsidRDefault="00AF144A" w:rsidP="00AF144A">
      <w:pPr>
        <w:pStyle w:val="Header"/>
        <w:numPr>
          <w:ilvl w:val="0"/>
          <w:numId w:val="1"/>
        </w:numPr>
        <w:tabs>
          <w:tab w:val="left" w:pos="720"/>
        </w:tabs>
        <w:rPr>
          <w:rFonts w:ascii="Tahoma" w:hAnsi="Tahoma" w:cs="Tahoma"/>
          <w:sz w:val="22"/>
          <w:szCs w:val="22"/>
        </w:rPr>
      </w:pPr>
      <w:r>
        <w:rPr>
          <w:rFonts w:ascii="Tahoma" w:hAnsi="Tahoma" w:cs="Tahoma"/>
          <w:sz w:val="22"/>
          <w:szCs w:val="22"/>
          <w:lang w:val="en-US"/>
        </w:rPr>
        <w:t>The council is looking for ideas from members on how to approach solving the odor problem that is often quite strong in the east entrance and the church study.</w:t>
      </w:r>
    </w:p>
    <w:p w14:paraId="6865EE43" w14:textId="77777777" w:rsidR="00AF144A" w:rsidRDefault="00AF144A" w:rsidP="00AF144A">
      <w:pPr>
        <w:pStyle w:val="Header"/>
        <w:numPr>
          <w:ilvl w:val="0"/>
          <w:numId w:val="1"/>
        </w:numPr>
        <w:tabs>
          <w:tab w:val="left" w:pos="720"/>
        </w:tabs>
        <w:rPr>
          <w:rFonts w:ascii="Tahoma" w:hAnsi="Tahoma" w:cs="Tahoma"/>
          <w:sz w:val="22"/>
          <w:szCs w:val="22"/>
        </w:rPr>
      </w:pPr>
      <w:r>
        <w:rPr>
          <w:rFonts w:ascii="Tahoma" w:hAnsi="Tahoma" w:cs="Tahoma"/>
          <w:sz w:val="22"/>
          <w:szCs w:val="22"/>
          <w:lang w:val="en-US"/>
        </w:rPr>
        <w:t>Council officers and committee heads are: President, Todd Glasnapp; Co-Vice Presidents, Shelley Anderson and Bill Hansen; Secretary, Ros Gunderson; Evangelism &amp; Worship, Connie Wilson; Property &amp; Maintenance, Diane Nelsen &amp; Bill Hansen; Parish Education, Liza Bollig</w:t>
      </w:r>
    </w:p>
    <w:p w14:paraId="297272D5" w14:textId="77777777" w:rsidR="00AF144A" w:rsidRDefault="00AF144A" w:rsidP="00AF144A">
      <w:pPr>
        <w:pStyle w:val="Header"/>
        <w:numPr>
          <w:ilvl w:val="0"/>
          <w:numId w:val="1"/>
        </w:numPr>
        <w:tabs>
          <w:tab w:val="left" w:pos="720"/>
        </w:tabs>
        <w:rPr>
          <w:rFonts w:ascii="Tahoma" w:hAnsi="Tahoma" w:cs="Tahoma"/>
          <w:sz w:val="22"/>
          <w:szCs w:val="22"/>
        </w:rPr>
      </w:pPr>
      <w:r>
        <w:rPr>
          <w:rFonts w:ascii="Tahoma" w:hAnsi="Tahoma" w:cs="Tahoma"/>
          <w:sz w:val="22"/>
          <w:szCs w:val="22"/>
          <w:lang w:val="en-US"/>
        </w:rPr>
        <w:t xml:space="preserve">The website: </w:t>
      </w:r>
      <w:hyperlink r:id="rId6" w:history="1">
        <w:r w:rsidRPr="001E5C28">
          <w:rPr>
            <w:rStyle w:val="Hyperlink"/>
            <w:rFonts w:hint="cs"/>
            <w:szCs w:val="22"/>
            <w:lang w:val="en-US"/>
          </w:rPr>
          <w:t>www.NazLutheran.com</w:t>
        </w:r>
      </w:hyperlink>
      <w:r>
        <w:rPr>
          <w:rFonts w:ascii="Tahoma" w:hAnsi="Tahoma" w:cs="Tahoma"/>
          <w:sz w:val="22"/>
          <w:szCs w:val="22"/>
          <w:lang w:val="en-US"/>
        </w:rPr>
        <w:t xml:space="preserve"> is on line and it includes cemetery information for both of United’s cemeteries, a link to United’s Facebook page, and a Bible Study.</w:t>
      </w:r>
    </w:p>
    <w:p w14:paraId="26AC1DD6" w14:textId="77777777" w:rsidR="00AF144A" w:rsidRPr="00C2769A" w:rsidRDefault="00AF144A" w:rsidP="00AF144A">
      <w:pPr>
        <w:pStyle w:val="Header"/>
        <w:tabs>
          <w:tab w:val="left" w:pos="720"/>
        </w:tabs>
        <w:spacing w:line="276" w:lineRule="auto"/>
        <w:ind w:left="360"/>
        <w:jc w:val="center"/>
        <w:rPr>
          <w:rFonts w:ascii="Tahoma" w:hAnsi="Tahoma" w:cs="Tahoma"/>
          <w:color w:val="000000"/>
          <w:sz w:val="10"/>
          <w:szCs w:val="10"/>
        </w:rPr>
      </w:pPr>
    </w:p>
    <w:p w14:paraId="34016705" w14:textId="77777777" w:rsidR="00AF144A" w:rsidRPr="0072206A" w:rsidRDefault="00AF144A" w:rsidP="00AF144A">
      <w:pPr>
        <w:pStyle w:val="BodyText3"/>
        <w:spacing w:line="276" w:lineRule="auto"/>
      </w:pPr>
      <w:r w:rsidRPr="0072206A">
        <w:rPr>
          <w:b/>
        </w:rPr>
        <w:t>Based on the approved 2023</w:t>
      </w:r>
      <w:r w:rsidRPr="0072206A">
        <w:t xml:space="preserve"> </w:t>
      </w:r>
      <w:r w:rsidRPr="0072206A">
        <w:rPr>
          <w:b/>
        </w:rPr>
        <w:t xml:space="preserve">budget </w:t>
      </w:r>
      <w:r w:rsidRPr="0072206A">
        <w:t>of $</w:t>
      </w:r>
      <w:r w:rsidRPr="0072206A">
        <w:rPr>
          <w:b/>
        </w:rPr>
        <w:t xml:space="preserve">92,940 </w:t>
      </w:r>
      <w:r w:rsidRPr="0072206A">
        <w:t>our monthly goal is $7,745  ($1,787 per week)</w:t>
      </w:r>
    </w:p>
    <w:p w14:paraId="34DA0136" w14:textId="77777777" w:rsidR="00AF144A" w:rsidRPr="0072206A" w:rsidRDefault="00AF144A" w:rsidP="00AF144A">
      <w:pPr>
        <w:jc w:val="center"/>
        <w:rPr>
          <w:rFonts w:ascii="Tahoma" w:hAnsi="Tahoma" w:cs="Tahoma"/>
          <w:sz w:val="22"/>
          <w:szCs w:val="22"/>
        </w:rPr>
      </w:pPr>
      <w:r w:rsidRPr="0072206A">
        <w:rPr>
          <w:rFonts w:ascii="Tahoma" w:hAnsi="Tahoma" w:cs="Tahoma"/>
          <w:sz w:val="22"/>
          <w:szCs w:val="22"/>
        </w:rPr>
        <w:t xml:space="preserve">Our total through </w:t>
      </w:r>
      <w:r>
        <w:rPr>
          <w:rFonts w:ascii="Tahoma" w:hAnsi="Tahoma" w:cs="Tahoma"/>
          <w:sz w:val="22"/>
          <w:szCs w:val="22"/>
        </w:rPr>
        <w:t>November 19</w:t>
      </w:r>
      <w:r w:rsidRPr="0072206A">
        <w:rPr>
          <w:rFonts w:ascii="Tahoma" w:hAnsi="Tahoma" w:cs="Tahoma"/>
          <w:sz w:val="22"/>
          <w:szCs w:val="22"/>
        </w:rPr>
        <w:t xml:space="preserve"> is $</w:t>
      </w:r>
      <w:r>
        <w:rPr>
          <w:rFonts w:ascii="Tahoma" w:hAnsi="Tahoma" w:cs="Tahoma"/>
          <w:sz w:val="22"/>
          <w:szCs w:val="22"/>
        </w:rPr>
        <w:t>95,075</w:t>
      </w:r>
      <w:r w:rsidRPr="0072206A">
        <w:rPr>
          <w:rFonts w:ascii="Tahoma" w:hAnsi="Tahoma" w:cs="Tahoma"/>
          <w:sz w:val="22"/>
          <w:szCs w:val="22"/>
        </w:rPr>
        <w:t xml:space="preserve"> so we are </w:t>
      </w:r>
    </w:p>
    <w:p w14:paraId="2A6D38A7" w14:textId="77777777" w:rsidR="00AF144A" w:rsidRDefault="00AF144A" w:rsidP="00AF144A">
      <w:pPr>
        <w:jc w:val="center"/>
        <w:rPr>
          <w:rFonts w:ascii="Tahoma" w:hAnsi="Tahoma" w:cs="Tahoma"/>
          <w:sz w:val="22"/>
          <w:szCs w:val="22"/>
        </w:rPr>
      </w:pPr>
      <w:r w:rsidRPr="0072206A">
        <w:rPr>
          <w:rFonts w:ascii="Tahoma" w:hAnsi="Tahoma" w:cs="Tahoma"/>
          <w:sz w:val="22"/>
          <w:szCs w:val="22"/>
        </w:rPr>
        <w:t xml:space="preserve"> </w:t>
      </w:r>
      <w:r w:rsidRPr="0072206A">
        <w:rPr>
          <w:rFonts w:ascii="Tahoma" w:hAnsi="Tahoma" w:cs="Tahoma"/>
          <w:b/>
          <w:sz w:val="22"/>
          <w:szCs w:val="22"/>
        </w:rPr>
        <w:t>$</w:t>
      </w:r>
      <w:r>
        <w:rPr>
          <w:rFonts w:ascii="Tahoma" w:hAnsi="Tahoma" w:cs="Tahoma"/>
          <w:b/>
          <w:sz w:val="22"/>
          <w:szCs w:val="22"/>
        </w:rPr>
        <w:t>9,880</w:t>
      </w:r>
      <w:r w:rsidRPr="0072206A">
        <w:rPr>
          <w:rFonts w:ascii="Tahoma" w:hAnsi="Tahoma" w:cs="Tahoma"/>
          <w:b/>
          <w:sz w:val="22"/>
          <w:szCs w:val="22"/>
        </w:rPr>
        <w:t xml:space="preserve"> </w:t>
      </w:r>
      <w:r>
        <w:rPr>
          <w:rFonts w:ascii="Tahoma" w:hAnsi="Tahoma" w:cs="Tahoma"/>
          <w:b/>
          <w:sz w:val="22"/>
          <w:szCs w:val="22"/>
        </w:rPr>
        <w:t>ahead</w:t>
      </w:r>
      <w:r w:rsidRPr="0072206A">
        <w:rPr>
          <w:rFonts w:ascii="Tahoma" w:hAnsi="Tahoma" w:cs="Tahoma"/>
          <w:b/>
          <w:sz w:val="22"/>
          <w:szCs w:val="22"/>
        </w:rPr>
        <w:t xml:space="preserve"> of the </w:t>
      </w:r>
      <w:r w:rsidRPr="0072206A">
        <w:rPr>
          <w:rFonts w:ascii="Tahoma" w:hAnsi="Tahoma" w:cs="Tahoma"/>
          <w:b/>
          <w:bCs/>
          <w:sz w:val="22"/>
          <w:szCs w:val="22"/>
        </w:rPr>
        <w:t>budget</w:t>
      </w:r>
      <w:r w:rsidRPr="0072206A">
        <w:rPr>
          <w:rFonts w:ascii="Tahoma" w:hAnsi="Tahoma" w:cs="Tahoma"/>
          <w:sz w:val="22"/>
          <w:szCs w:val="22"/>
        </w:rPr>
        <w:t>!</w:t>
      </w:r>
    </w:p>
    <w:p w14:paraId="5E1F327E" w14:textId="77777777" w:rsidR="00AF144A" w:rsidRPr="00AF144A" w:rsidRDefault="00AF144A" w:rsidP="00AF144A">
      <w:pPr>
        <w:jc w:val="center"/>
        <w:rPr>
          <w:rFonts w:ascii="Tahoma" w:hAnsi="Tahoma" w:cs="Tahoma"/>
          <w:sz w:val="10"/>
          <w:szCs w:val="10"/>
        </w:rPr>
      </w:pPr>
    </w:p>
    <w:p w14:paraId="50D4298E" w14:textId="77777777" w:rsidR="00AF144A" w:rsidRPr="00C41498" w:rsidRDefault="00AF144A" w:rsidP="00AF144A">
      <w:pPr>
        <w:pBdr>
          <w:top w:val="doubleWave" w:sz="6" w:space="1" w:color="auto"/>
          <w:left w:val="doubleWave" w:sz="6" w:space="4" w:color="auto"/>
          <w:bottom w:val="doubleWave" w:sz="6" w:space="1" w:color="auto"/>
          <w:right w:val="doubleWave" w:sz="6" w:space="4" w:color="auto"/>
        </w:pBdr>
        <w:jc w:val="center"/>
        <w:rPr>
          <w:rFonts w:ascii="Tahoma" w:hAnsi="Tahoma" w:cs="Tahoma"/>
          <w:color w:val="000000"/>
          <w:sz w:val="22"/>
          <w:szCs w:val="22"/>
        </w:rPr>
      </w:pPr>
      <w:r w:rsidRPr="00C41498">
        <w:rPr>
          <w:rFonts w:ascii="Tahoma" w:hAnsi="Tahoma" w:cs="Tahoma"/>
          <w:color w:val="000000"/>
          <w:sz w:val="22"/>
          <w:szCs w:val="22"/>
        </w:rPr>
        <w:t xml:space="preserve">Circle will meet Wednesday, </w:t>
      </w:r>
      <w:r>
        <w:rPr>
          <w:rFonts w:ascii="Tahoma" w:hAnsi="Tahoma" w:cs="Tahoma"/>
          <w:color w:val="000000"/>
          <w:sz w:val="22"/>
          <w:szCs w:val="22"/>
        </w:rPr>
        <w:t>December 13</w:t>
      </w:r>
      <w:r w:rsidRPr="00C41498">
        <w:rPr>
          <w:rFonts w:ascii="Tahoma" w:hAnsi="Tahoma" w:cs="Tahoma"/>
          <w:color w:val="000000"/>
          <w:sz w:val="22"/>
          <w:szCs w:val="22"/>
        </w:rPr>
        <w:t xml:space="preserve"> at 1:30 p.m. in the kitchen. All women are welcome to join us for Bible study and social time. </w:t>
      </w:r>
    </w:p>
    <w:p w14:paraId="764B00E1" w14:textId="77777777" w:rsidR="00AF144A" w:rsidRPr="005B42D6" w:rsidRDefault="00AF144A" w:rsidP="00AF144A">
      <w:pPr>
        <w:rPr>
          <w:rFonts w:ascii="Verdana" w:hAnsi="Verdana"/>
          <w:b/>
          <w:bCs/>
          <w:sz w:val="10"/>
          <w:szCs w:val="10"/>
        </w:rPr>
      </w:pPr>
    </w:p>
    <w:p w14:paraId="366D9ED7" w14:textId="77777777" w:rsidR="00AF144A" w:rsidRDefault="00AF144A" w:rsidP="00AF144A">
      <w:pPr>
        <w:pStyle w:val="NormalWeb"/>
        <w:spacing w:before="0" w:beforeAutospacing="0" w:after="0" w:afterAutospacing="0"/>
        <w:rPr>
          <w:rFonts w:ascii="Tahoma" w:hAnsi="Tahoma" w:cs="Tahoma"/>
          <w:bCs/>
          <w:sz w:val="22"/>
          <w:szCs w:val="22"/>
        </w:rPr>
      </w:pPr>
      <w:r>
        <w:rPr>
          <w:noProof/>
        </w:rPr>
        <w:lastRenderedPageBreak/>
        <w:drawing>
          <wp:anchor distT="0" distB="0" distL="114300" distR="114300" simplePos="0" relativeHeight="251660288" behindDoc="1" locked="0" layoutInCell="1" allowOverlap="1" wp14:anchorId="14BB8A79" wp14:editId="79BBFDB9">
            <wp:simplePos x="0" y="0"/>
            <wp:positionH relativeFrom="column">
              <wp:posOffset>0</wp:posOffset>
            </wp:positionH>
            <wp:positionV relativeFrom="paragraph">
              <wp:posOffset>3175</wp:posOffset>
            </wp:positionV>
            <wp:extent cx="903605" cy="809625"/>
            <wp:effectExtent l="0" t="0" r="0" b="9525"/>
            <wp:wrapTight wrapText="bothSides">
              <wp:wrapPolygon edited="0">
                <wp:start x="0" y="0"/>
                <wp:lineTo x="0" y="21346"/>
                <wp:lineTo x="20947" y="21346"/>
                <wp:lineTo x="20947" y="0"/>
                <wp:lineTo x="0" y="0"/>
              </wp:wrapPolygon>
            </wp:wrapTight>
            <wp:docPr id="1" name="Picture 1" descr="Christm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ristmas">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2"/>
          <w:szCs w:val="22"/>
        </w:rPr>
        <w:t xml:space="preserve">Christmas Program: </w:t>
      </w:r>
      <w:r>
        <w:rPr>
          <w:rFonts w:ascii="Tahoma" w:hAnsi="Tahoma" w:cs="Tahoma"/>
          <w:bCs/>
          <w:sz w:val="22"/>
          <w:szCs w:val="22"/>
        </w:rPr>
        <w:t>The Sunday school Christmas program will be held Sunday, December 10</w:t>
      </w:r>
      <w:r>
        <w:rPr>
          <w:rFonts w:ascii="Tahoma" w:hAnsi="Tahoma" w:cs="Tahoma"/>
          <w:bCs/>
          <w:sz w:val="22"/>
          <w:szCs w:val="22"/>
          <w:vertAlign w:val="superscript"/>
        </w:rPr>
        <w:t>th</w:t>
      </w:r>
      <w:r>
        <w:rPr>
          <w:rFonts w:ascii="Tahoma" w:hAnsi="Tahoma" w:cs="Tahoma"/>
          <w:bCs/>
          <w:sz w:val="22"/>
          <w:szCs w:val="22"/>
        </w:rPr>
        <w:t xml:space="preserve"> during worship. Worship will be held in the social room and a meal will follow. The free will offering will go to support the Sunday school.</w:t>
      </w:r>
    </w:p>
    <w:p w14:paraId="2673758C" w14:textId="77777777" w:rsidR="00AF144A" w:rsidRPr="00724182" w:rsidRDefault="00AF144A" w:rsidP="00AF144A">
      <w:pPr>
        <w:pStyle w:val="NormalWeb"/>
        <w:spacing w:before="0" w:beforeAutospacing="0" w:after="0" w:afterAutospacing="0"/>
        <w:rPr>
          <w:rFonts w:ascii="Tahoma" w:hAnsi="Tahoma" w:cs="Tahoma"/>
          <w:b/>
          <w:sz w:val="10"/>
          <w:szCs w:val="10"/>
        </w:rPr>
      </w:pPr>
    </w:p>
    <w:p w14:paraId="367154BA" w14:textId="77777777" w:rsidR="00AF144A" w:rsidRDefault="00AF144A" w:rsidP="00AF144A">
      <w:pPr>
        <w:rPr>
          <w:rFonts w:ascii="Tahoma" w:hAnsi="Tahoma" w:cs="Tahoma"/>
          <w:bCs/>
          <w:sz w:val="22"/>
          <w:szCs w:val="22"/>
        </w:rPr>
      </w:pPr>
      <w:r>
        <w:rPr>
          <w:rFonts w:ascii="Tahoma" w:hAnsi="Tahoma" w:cs="Tahoma"/>
          <w:b/>
          <w:sz w:val="22"/>
          <w:szCs w:val="22"/>
        </w:rPr>
        <w:t xml:space="preserve">Christmas Eve: </w:t>
      </w:r>
      <w:r>
        <w:rPr>
          <w:rFonts w:ascii="Tahoma" w:hAnsi="Tahoma" w:cs="Tahoma"/>
          <w:bCs/>
          <w:sz w:val="22"/>
          <w:szCs w:val="22"/>
        </w:rPr>
        <w:t>If you would like to share your musical talent during worship Christmas Eve, contact Vicar Kim with the details.</w:t>
      </w:r>
    </w:p>
    <w:p w14:paraId="34CC2762" w14:textId="77777777" w:rsidR="00AF144A" w:rsidRDefault="00AF144A" w:rsidP="00AF144A">
      <w:pPr>
        <w:pStyle w:val="NormalWeb"/>
        <w:spacing w:before="0" w:beforeAutospacing="0" w:after="0" w:afterAutospacing="0"/>
        <w:rPr>
          <w:rFonts w:ascii="Tahoma" w:hAnsi="Tahoma" w:cs="Tahoma"/>
          <w:sz w:val="10"/>
          <w:szCs w:val="10"/>
        </w:rPr>
      </w:pPr>
    </w:p>
    <w:p w14:paraId="170F9CD7" w14:textId="77777777" w:rsidR="00AF144A" w:rsidRDefault="00AF144A" w:rsidP="00AF144A">
      <w:pPr>
        <w:tabs>
          <w:tab w:val="right" w:pos="8640"/>
        </w:tabs>
        <w:rPr>
          <w:rFonts w:ascii="Tahoma" w:hAnsi="Tahoma" w:cs="Tahoma"/>
          <w:sz w:val="22"/>
          <w:szCs w:val="22"/>
        </w:rPr>
      </w:pPr>
      <w:r>
        <w:rPr>
          <w:rFonts w:ascii="Tahoma" w:hAnsi="Tahoma" w:cs="Tahoma"/>
          <w:b/>
          <w:bCs/>
          <w:sz w:val="22"/>
          <w:szCs w:val="22"/>
        </w:rPr>
        <w:t xml:space="preserve">Contribution Statements: </w:t>
      </w:r>
      <w:r>
        <w:rPr>
          <w:rFonts w:ascii="Tahoma" w:hAnsi="Tahoma" w:cs="Tahoma"/>
          <w:sz w:val="22"/>
          <w:szCs w:val="22"/>
        </w:rPr>
        <w:t>If you would like to know your contributions to date, ask Gayle for the information.</w:t>
      </w:r>
    </w:p>
    <w:p w14:paraId="4D00AD76" w14:textId="77777777" w:rsidR="00AF144A" w:rsidRDefault="00AF144A" w:rsidP="00AF144A">
      <w:pPr>
        <w:pStyle w:val="NormalWeb"/>
        <w:spacing w:before="0" w:beforeAutospacing="0" w:after="0" w:afterAutospacing="0"/>
        <w:rPr>
          <w:rFonts w:ascii="Tahoma" w:hAnsi="Tahoma" w:cs="Tahoma"/>
          <w:b/>
          <w:sz w:val="22"/>
          <w:szCs w:val="22"/>
        </w:rPr>
      </w:pPr>
    </w:p>
    <w:p w14:paraId="072406B5" w14:textId="77777777" w:rsidR="00AF144A" w:rsidRDefault="00AF144A" w:rsidP="00AF144A">
      <w:pPr>
        <w:jc w:val="center"/>
        <w:rPr>
          <w:rFonts w:ascii="Tahoma" w:hAnsi="Tahoma" w:cs="Tahoma"/>
          <w:b/>
          <w:sz w:val="22"/>
          <w:szCs w:val="22"/>
        </w:rPr>
      </w:pPr>
      <w:bookmarkStart w:id="1" w:name="_Hlk138498731"/>
      <w:bookmarkEnd w:id="0"/>
      <w:r w:rsidRPr="00DA7A21">
        <w:rPr>
          <w:rFonts w:ascii="Tahoma" w:hAnsi="Tahoma" w:cs="Tahoma"/>
          <w:b/>
          <w:sz w:val="22"/>
          <w:szCs w:val="22"/>
        </w:rPr>
        <w:t xml:space="preserve">HAPPY  </w:t>
      </w:r>
      <w:r>
        <w:rPr>
          <w:rFonts w:ascii="Tahoma" w:hAnsi="Tahoma" w:cs="Tahoma"/>
          <w:b/>
          <w:sz w:val="22"/>
          <w:szCs w:val="22"/>
        </w:rPr>
        <w:t>DECEMBER</w:t>
      </w:r>
      <w:r w:rsidRPr="00DA7A21">
        <w:rPr>
          <w:rFonts w:ascii="Tahoma" w:hAnsi="Tahoma" w:cs="Tahoma"/>
          <w:b/>
          <w:sz w:val="22"/>
          <w:szCs w:val="22"/>
        </w:rPr>
        <w:t xml:space="preserve">  BIRTHDAYS  TO ….</w:t>
      </w:r>
    </w:p>
    <w:p w14:paraId="0C21F2D9" w14:textId="77777777" w:rsidR="00AF144A" w:rsidRDefault="00AF144A" w:rsidP="00AF144A">
      <w:pPr>
        <w:rPr>
          <w:rFonts w:ascii="Tahoma" w:hAnsi="Tahoma" w:cs="Tahoma"/>
          <w:sz w:val="10"/>
          <w:szCs w:val="10"/>
        </w:rPr>
      </w:pPr>
    </w:p>
    <w:p w14:paraId="0D6E1EF0" w14:textId="77777777" w:rsidR="00AF144A" w:rsidRDefault="00AF144A" w:rsidP="00AF144A">
      <w:pPr>
        <w:rPr>
          <w:rFonts w:ascii="Tahoma" w:hAnsi="Tahoma" w:cs="Tahoma"/>
          <w:sz w:val="22"/>
          <w:szCs w:val="22"/>
        </w:rPr>
      </w:pPr>
      <w:r>
        <w:rPr>
          <w:rFonts w:ascii="Tahoma" w:hAnsi="Tahoma" w:cs="Tahoma"/>
          <w:sz w:val="22"/>
          <w:szCs w:val="22"/>
        </w:rPr>
        <w:t xml:space="preserve">   1 – Erica Krantz</w:t>
      </w:r>
      <w:r>
        <w:rPr>
          <w:rFonts w:ascii="Tahoma" w:hAnsi="Tahoma" w:cs="Tahoma"/>
          <w:sz w:val="22"/>
          <w:szCs w:val="22"/>
        </w:rPr>
        <w:tab/>
      </w:r>
      <w:r>
        <w:rPr>
          <w:rFonts w:ascii="Tahoma" w:hAnsi="Tahoma" w:cs="Tahoma"/>
          <w:sz w:val="22"/>
          <w:szCs w:val="22"/>
        </w:rPr>
        <w:tab/>
      </w:r>
      <w:r>
        <w:rPr>
          <w:rFonts w:ascii="Tahoma" w:hAnsi="Tahoma" w:cs="Tahoma"/>
          <w:sz w:val="22"/>
          <w:szCs w:val="22"/>
        </w:rPr>
        <w:tab/>
        <w:t>20 – Pauline Solberg</w:t>
      </w:r>
    </w:p>
    <w:p w14:paraId="54A5A831" w14:textId="77777777" w:rsidR="00AF144A" w:rsidRDefault="00AF144A" w:rsidP="00AF144A">
      <w:pPr>
        <w:rPr>
          <w:rFonts w:ascii="Tahoma" w:hAnsi="Tahoma" w:cs="Tahoma"/>
          <w:sz w:val="22"/>
          <w:szCs w:val="22"/>
        </w:rPr>
      </w:pPr>
      <w:r>
        <w:rPr>
          <w:rFonts w:ascii="Tahoma" w:hAnsi="Tahoma" w:cs="Tahoma"/>
          <w:sz w:val="22"/>
          <w:szCs w:val="22"/>
        </w:rPr>
        <w:t xml:space="preserve">   3 – Kirsten DeVary</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Miles Petersen</w:t>
      </w:r>
    </w:p>
    <w:p w14:paraId="723232D2" w14:textId="77777777" w:rsidR="00AF144A" w:rsidRDefault="00AF144A" w:rsidP="00AF144A">
      <w:pPr>
        <w:rPr>
          <w:rFonts w:ascii="Tahoma" w:hAnsi="Tahoma" w:cs="Tahoma"/>
          <w:sz w:val="22"/>
          <w:szCs w:val="22"/>
        </w:rPr>
      </w:pPr>
      <w:r>
        <w:rPr>
          <w:rFonts w:ascii="Tahoma" w:hAnsi="Tahoma" w:cs="Tahoma"/>
          <w:sz w:val="22"/>
          <w:szCs w:val="22"/>
        </w:rPr>
        <w:t xml:space="preserve">   4 – Jim Miller</w:t>
      </w:r>
      <w:r>
        <w:rPr>
          <w:rFonts w:ascii="Tahoma" w:hAnsi="Tahoma" w:cs="Tahoma"/>
          <w:sz w:val="22"/>
          <w:szCs w:val="22"/>
        </w:rPr>
        <w:tab/>
      </w:r>
      <w:r>
        <w:rPr>
          <w:rFonts w:ascii="Tahoma" w:hAnsi="Tahoma" w:cs="Tahoma"/>
          <w:sz w:val="22"/>
          <w:szCs w:val="22"/>
        </w:rPr>
        <w:tab/>
      </w:r>
      <w:r>
        <w:rPr>
          <w:rFonts w:ascii="Tahoma" w:hAnsi="Tahoma" w:cs="Tahoma"/>
          <w:sz w:val="22"/>
          <w:szCs w:val="22"/>
        </w:rPr>
        <w:tab/>
        <w:t>26 – Greg Fink</w:t>
      </w:r>
    </w:p>
    <w:p w14:paraId="0AD48606" w14:textId="77777777" w:rsidR="00AF144A" w:rsidRDefault="00AF144A" w:rsidP="00AF144A">
      <w:pPr>
        <w:rPr>
          <w:rFonts w:ascii="Tahoma" w:hAnsi="Tahoma" w:cs="Tahoma"/>
          <w:sz w:val="22"/>
          <w:szCs w:val="22"/>
        </w:rPr>
      </w:pPr>
      <w:r>
        <w:rPr>
          <w:rFonts w:ascii="Tahoma" w:hAnsi="Tahoma" w:cs="Tahoma"/>
          <w:sz w:val="22"/>
          <w:szCs w:val="22"/>
        </w:rPr>
        <w:t xml:space="preserve">   5 – Tharen Jensen</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Jacob Rogers</w:t>
      </w:r>
    </w:p>
    <w:p w14:paraId="16263EAB" w14:textId="77777777" w:rsidR="00AF144A" w:rsidRDefault="00AF144A" w:rsidP="00AF144A">
      <w:pPr>
        <w:rPr>
          <w:rFonts w:ascii="Tahoma" w:hAnsi="Tahoma" w:cs="Tahoma"/>
          <w:sz w:val="22"/>
          <w:szCs w:val="22"/>
        </w:rPr>
      </w:pPr>
      <w:r>
        <w:rPr>
          <w:rFonts w:ascii="Tahoma" w:hAnsi="Tahoma" w:cs="Tahoma"/>
          <w:sz w:val="22"/>
          <w:szCs w:val="22"/>
        </w:rPr>
        <w:t xml:space="preserve">         Kolton DeVary</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Jonathan Rogers</w:t>
      </w:r>
    </w:p>
    <w:p w14:paraId="543ED939" w14:textId="77777777" w:rsidR="00AF144A" w:rsidRDefault="00AF144A" w:rsidP="00AF144A">
      <w:pPr>
        <w:rPr>
          <w:rFonts w:ascii="Tahoma" w:hAnsi="Tahoma" w:cs="Tahoma"/>
          <w:sz w:val="22"/>
          <w:szCs w:val="22"/>
        </w:rPr>
      </w:pPr>
      <w:r>
        <w:rPr>
          <w:rFonts w:ascii="Tahoma" w:hAnsi="Tahoma" w:cs="Tahoma"/>
          <w:sz w:val="22"/>
          <w:szCs w:val="22"/>
        </w:rPr>
        <w:t xml:space="preserve">   6 – Jen DeVary</w:t>
      </w:r>
      <w:r>
        <w:rPr>
          <w:rFonts w:ascii="Tahoma" w:hAnsi="Tahoma" w:cs="Tahoma"/>
          <w:sz w:val="22"/>
          <w:szCs w:val="22"/>
        </w:rPr>
        <w:tab/>
      </w:r>
      <w:r>
        <w:rPr>
          <w:rFonts w:ascii="Tahoma" w:hAnsi="Tahoma" w:cs="Tahoma"/>
          <w:sz w:val="22"/>
          <w:szCs w:val="22"/>
        </w:rPr>
        <w:tab/>
      </w:r>
      <w:r>
        <w:rPr>
          <w:rFonts w:ascii="Tahoma" w:hAnsi="Tahoma" w:cs="Tahoma"/>
          <w:sz w:val="22"/>
          <w:szCs w:val="22"/>
        </w:rPr>
        <w:tab/>
        <w:t>27 – Lynn Petersen</w:t>
      </w:r>
    </w:p>
    <w:p w14:paraId="0A2034E7" w14:textId="77777777" w:rsidR="00AF144A" w:rsidRDefault="00AF144A" w:rsidP="00AF144A">
      <w:pPr>
        <w:rPr>
          <w:rFonts w:ascii="Tahoma" w:hAnsi="Tahoma" w:cs="Tahoma"/>
          <w:sz w:val="22"/>
          <w:szCs w:val="22"/>
        </w:rPr>
      </w:pPr>
      <w:r>
        <w:rPr>
          <w:rFonts w:ascii="Tahoma" w:hAnsi="Tahoma" w:cs="Tahoma"/>
          <w:sz w:val="22"/>
          <w:szCs w:val="22"/>
        </w:rPr>
        <w:t xml:space="preserve"> 10 – Jamie Paulsen</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Amy Stouffer</w:t>
      </w:r>
    </w:p>
    <w:p w14:paraId="109A498D" w14:textId="77777777" w:rsidR="00AF144A" w:rsidRDefault="00AF144A" w:rsidP="00AF144A">
      <w:pPr>
        <w:rPr>
          <w:rFonts w:ascii="Tahoma" w:hAnsi="Tahoma" w:cs="Tahoma"/>
          <w:sz w:val="22"/>
          <w:szCs w:val="22"/>
        </w:rPr>
      </w:pPr>
      <w:r>
        <w:rPr>
          <w:rFonts w:ascii="Tahoma" w:hAnsi="Tahoma" w:cs="Tahoma"/>
          <w:sz w:val="22"/>
          <w:szCs w:val="22"/>
        </w:rPr>
        <w:t xml:space="preserve"> 13 – Kay Glasnapp</w:t>
      </w:r>
      <w:r>
        <w:rPr>
          <w:rFonts w:ascii="Tahoma" w:hAnsi="Tahoma" w:cs="Tahoma"/>
          <w:sz w:val="22"/>
          <w:szCs w:val="22"/>
        </w:rPr>
        <w:tab/>
      </w:r>
      <w:r>
        <w:rPr>
          <w:rFonts w:ascii="Tahoma" w:hAnsi="Tahoma" w:cs="Tahoma"/>
          <w:sz w:val="22"/>
          <w:szCs w:val="22"/>
        </w:rPr>
        <w:tab/>
      </w:r>
      <w:r>
        <w:rPr>
          <w:rFonts w:ascii="Tahoma" w:hAnsi="Tahoma" w:cs="Tahoma"/>
          <w:sz w:val="22"/>
          <w:szCs w:val="22"/>
        </w:rPr>
        <w:tab/>
        <w:t>28 – Berdine Paulsen</w:t>
      </w:r>
    </w:p>
    <w:p w14:paraId="0A047294" w14:textId="77777777" w:rsidR="00AF144A" w:rsidRDefault="00AF144A" w:rsidP="00AF144A">
      <w:pPr>
        <w:rPr>
          <w:rFonts w:ascii="Tahoma" w:hAnsi="Tahoma" w:cs="Tahoma"/>
          <w:sz w:val="22"/>
          <w:szCs w:val="22"/>
        </w:rPr>
      </w:pPr>
      <w:r>
        <w:rPr>
          <w:rFonts w:ascii="Tahoma" w:hAnsi="Tahoma" w:cs="Tahoma"/>
          <w:sz w:val="22"/>
          <w:szCs w:val="22"/>
        </w:rPr>
        <w:t xml:space="preserve"> 14 – Don Minier</w:t>
      </w:r>
      <w:r>
        <w:rPr>
          <w:rFonts w:ascii="Tahoma" w:hAnsi="Tahoma" w:cs="Tahoma"/>
          <w:sz w:val="22"/>
          <w:szCs w:val="22"/>
        </w:rPr>
        <w:tab/>
      </w:r>
      <w:r>
        <w:rPr>
          <w:rFonts w:ascii="Tahoma" w:hAnsi="Tahoma" w:cs="Tahoma"/>
          <w:sz w:val="22"/>
          <w:szCs w:val="22"/>
        </w:rPr>
        <w:tab/>
      </w:r>
      <w:r>
        <w:rPr>
          <w:rFonts w:ascii="Tahoma" w:hAnsi="Tahoma" w:cs="Tahoma"/>
          <w:sz w:val="22"/>
          <w:szCs w:val="22"/>
        </w:rPr>
        <w:tab/>
        <w:t>29 – Cathy Wikert</w:t>
      </w:r>
    </w:p>
    <w:p w14:paraId="67AC4EC3" w14:textId="77777777" w:rsidR="00AF144A" w:rsidRDefault="00AF144A" w:rsidP="00AF144A">
      <w:pPr>
        <w:rPr>
          <w:rFonts w:ascii="Tahoma" w:hAnsi="Tahoma" w:cs="Tahoma"/>
          <w:sz w:val="22"/>
          <w:szCs w:val="22"/>
        </w:rPr>
      </w:pPr>
      <w:r>
        <w:rPr>
          <w:rFonts w:ascii="Tahoma" w:hAnsi="Tahoma" w:cs="Tahoma"/>
          <w:sz w:val="22"/>
          <w:szCs w:val="22"/>
        </w:rPr>
        <w:t xml:space="preserve"> 18 – Heather Winterfeld</w:t>
      </w:r>
    </w:p>
    <w:p w14:paraId="5856751E" w14:textId="77777777" w:rsidR="00AF144A" w:rsidRDefault="00AF144A" w:rsidP="00AF144A">
      <w:pPr>
        <w:rPr>
          <w:rFonts w:ascii="Tahoma" w:hAnsi="Tahoma" w:cs="Tahoma"/>
          <w:sz w:val="22"/>
          <w:szCs w:val="22"/>
        </w:rPr>
      </w:pPr>
      <w:r>
        <w:rPr>
          <w:rFonts w:ascii="Tahoma" w:hAnsi="Tahoma" w:cs="Tahoma"/>
          <w:sz w:val="22"/>
          <w:szCs w:val="22"/>
        </w:rPr>
        <w:t xml:space="preserve"> 19 – Leigh Weber</w:t>
      </w:r>
    </w:p>
    <w:p w14:paraId="07D7D76B" w14:textId="77777777" w:rsidR="00AF144A" w:rsidRPr="0027109A" w:rsidRDefault="00AF144A" w:rsidP="00AF144A">
      <w:pPr>
        <w:rPr>
          <w:rFonts w:ascii="Tahoma" w:hAnsi="Tahoma" w:cs="Tahoma"/>
          <w:sz w:val="10"/>
          <w:szCs w:val="10"/>
        </w:rPr>
      </w:pPr>
    </w:p>
    <w:p w14:paraId="7E6FDD56" w14:textId="77777777" w:rsidR="00AF144A" w:rsidRDefault="00AF144A" w:rsidP="00AF144A">
      <w:pPr>
        <w:jc w:val="center"/>
        <w:rPr>
          <w:rFonts w:ascii="Tahoma" w:hAnsi="Tahoma" w:cs="Tahoma"/>
          <w:b/>
          <w:bCs/>
          <w:sz w:val="22"/>
          <w:szCs w:val="22"/>
        </w:rPr>
      </w:pPr>
      <w:r>
        <w:rPr>
          <w:rFonts w:ascii="Tahoma" w:hAnsi="Tahoma" w:cs="Tahoma"/>
          <w:b/>
          <w:bCs/>
          <w:sz w:val="22"/>
          <w:szCs w:val="22"/>
        </w:rPr>
        <w:t xml:space="preserve">HAPPY  DECEMBER  ANNIVERSARY  TO </w:t>
      </w:r>
      <w:proofErr w:type="gramStart"/>
      <w:r>
        <w:rPr>
          <w:rFonts w:ascii="Tahoma" w:hAnsi="Tahoma" w:cs="Tahoma"/>
          <w:b/>
          <w:bCs/>
          <w:sz w:val="22"/>
          <w:szCs w:val="22"/>
        </w:rPr>
        <w:t>…..</w:t>
      </w:r>
      <w:proofErr w:type="gramEnd"/>
    </w:p>
    <w:p w14:paraId="248B38A9" w14:textId="77777777" w:rsidR="00AF144A" w:rsidRDefault="00AF144A" w:rsidP="00AF144A">
      <w:pPr>
        <w:pStyle w:val="Default"/>
        <w:rPr>
          <w:rFonts w:ascii="Tahoma" w:hAnsi="Tahoma" w:cs="Tahoma"/>
          <w:bCs/>
          <w:sz w:val="22"/>
          <w:szCs w:val="22"/>
        </w:rPr>
      </w:pPr>
      <w:r>
        <w:rPr>
          <w:rFonts w:ascii="Tahoma" w:hAnsi="Tahoma" w:cs="Tahoma"/>
          <w:bCs/>
          <w:sz w:val="22"/>
          <w:szCs w:val="22"/>
        </w:rPr>
        <w:t xml:space="preserve">  2 – Glen &amp; Robin Hansen</w:t>
      </w:r>
      <w:r>
        <w:rPr>
          <w:rFonts w:ascii="Tahoma" w:hAnsi="Tahoma" w:cs="Tahoma"/>
          <w:bCs/>
          <w:sz w:val="22"/>
          <w:szCs w:val="22"/>
        </w:rPr>
        <w:tab/>
      </w:r>
      <w:r>
        <w:rPr>
          <w:rFonts w:ascii="Tahoma" w:hAnsi="Tahoma" w:cs="Tahoma"/>
          <w:bCs/>
          <w:sz w:val="22"/>
          <w:szCs w:val="22"/>
        </w:rPr>
        <w:tab/>
        <w:t>27 – Ray &amp; Shirley Ohrtman</w:t>
      </w:r>
    </w:p>
    <w:p w14:paraId="0C096E29" w14:textId="77777777" w:rsidR="00AF144A" w:rsidRDefault="00AF144A" w:rsidP="00AF144A">
      <w:pPr>
        <w:pStyle w:val="Default"/>
        <w:rPr>
          <w:rFonts w:ascii="Tahoma" w:hAnsi="Tahoma" w:cs="Tahoma"/>
          <w:bCs/>
          <w:sz w:val="22"/>
          <w:szCs w:val="22"/>
        </w:rPr>
      </w:pPr>
      <w:r>
        <w:rPr>
          <w:rFonts w:ascii="Tahoma" w:hAnsi="Tahoma" w:cs="Tahoma"/>
          <w:bCs/>
          <w:sz w:val="22"/>
          <w:szCs w:val="22"/>
        </w:rPr>
        <w:t xml:space="preserve">  6 – Laverne &amp; Linda Jensen</w:t>
      </w:r>
    </w:p>
    <w:p w14:paraId="60D3C84D" w14:textId="77777777" w:rsidR="00AF144A" w:rsidRDefault="00AF144A" w:rsidP="00AF144A">
      <w:pPr>
        <w:pStyle w:val="Default"/>
        <w:rPr>
          <w:rFonts w:ascii="Tahoma" w:hAnsi="Tahoma" w:cs="Tahoma"/>
          <w:bCs/>
          <w:sz w:val="22"/>
          <w:szCs w:val="22"/>
        </w:rPr>
      </w:pPr>
      <w:r>
        <w:rPr>
          <w:rFonts w:ascii="Tahoma" w:hAnsi="Tahoma" w:cs="Tahoma"/>
          <w:bCs/>
          <w:sz w:val="22"/>
          <w:szCs w:val="22"/>
        </w:rPr>
        <w:t xml:space="preserve">       Al &amp; Sarah Fothergill</w:t>
      </w:r>
    </w:p>
    <w:p w14:paraId="37B80EA9" w14:textId="77777777" w:rsidR="00AF144A" w:rsidRPr="00E470FF" w:rsidRDefault="00AF144A" w:rsidP="00AF144A">
      <w:pPr>
        <w:pStyle w:val="Default"/>
        <w:rPr>
          <w:rFonts w:ascii="Tahoma" w:hAnsi="Tahoma" w:cs="Tahoma"/>
          <w:b/>
          <w:sz w:val="10"/>
          <w:szCs w:val="10"/>
        </w:rPr>
      </w:pPr>
      <w:r>
        <w:rPr>
          <w:rFonts w:ascii="Tahoma" w:hAnsi="Tahoma" w:cs="Tahoma"/>
          <w:bCs/>
          <w:sz w:val="22"/>
          <w:szCs w:val="22"/>
        </w:rPr>
        <w:t xml:space="preserve"> </w:t>
      </w:r>
    </w:p>
    <w:p w14:paraId="2B173752" w14:textId="77777777" w:rsidR="00AF144A" w:rsidRDefault="00AF144A" w:rsidP="00AF144A">
      <w:pPr>
        <w:pStyle w:val="Default"/>
        <w:jc w:val="center"/>
        <w:rPr>
          <w:rFonts w:ascii="Tahoma" w:hAnsi="Tahoma" w:cs="Tahoma"/>
          <w:b/>
          <w:sz w:val="22"/>
          <w:szCs w:val="22"/>
        </w:rPr>
      </w:pPr>
      <w:r>
        <w:rPr>
          <w:rFonts w:ascii="Tahoma" w:hAnsi="Tahoma" w:cs="Tahoma"/>
          <w:b/>
          <w:sz w:val="22"/>
          <w:szCs w:val="22"/>
        </w:rPr>
        <w:t>REMEMBER IN YOUR PRAYERS</w:t>
      </w:r>
    </w:p>
    <w:p w14:paraId="34B21B08" w14:textId="77777777" w:rsidR="00AF144A" w:rsidRDefault="00AF144A" w:rsidP="00AF144A">
      <w:pPr>
        <w:widowControl w:val="0"/>
        <w:autoSpaceDE w:val="0"/>
        <w:autoSpaceDN w:val="0"/>
        <w:adjustRightInd w:val="0"/>
        <w:rPr>
          <w:rFonts w:ascii="Tahoma" w:hAnsi="Tahoma" w:cs="Tahoma"/>
          <w:sz w:val="22"/>
          <w:szCs w:val="28"/>
        </w:rPr>
      </w:pPr>
      <w:r>
        <w:rPr>
          <w:noProof/>
        </w:rPr>
        <w:drawing>
          <wp:anchor distT="0" distB="0" distL="114300" distR="114300" simplePos="0" relativeHeight="251659264" behindDoc="1" locked="0" layoutInCell="1" allowOverlap="1" wp14:anchorId="3C01A422" wp14:editId="260284FE">
            <wp:simplePos x="0" y="0"/>
            <wp:positionH relativeFrom="column">
              <wp:posOffset>2540</wp:posOffset>
            </wp:positionH>
            <wp:positionV relativeFrom="paragraph">
              <wp:posOffset>1905</wp:posOffset>
            </wp:positionV>
            <wp:extent cx="549910" cy="856615"/>
            <wp:effectExtent l="0" t="0" r="2540" b="635"/>
            <wp:wrapTight wrapText="bothSides">
              <wp:wrapPolygon edited="0">
                <wp:start x="0" y="0"/>
                <wp:lineTo x="0" y="9127"/>
                <wp:lineTo x="748" y="19214"/>
                <wp:lineTo x="4490" y="20655"/>
                <wp:lineTo x="13469" y="21136"/>
                <wp:lineTo x="18707" y="21136"/>
                <wp:lineTo x="20952" y="14411"/>
                <wp:lineTo x="20952" y="13450"/>
                <wp:lineTo x="16462" y="6245"/>
                <wp:lineTo x="7483" y="480"/>
                <wp:lineTo x="3741" y="0"/>
                <wp:lineTo x="0" y="0"/>
              </wp:wrapPolygon>
            </wp:wrapTight>
            <wp:docPr id="1031982194" name="Picture 1031982194" descr="MC900048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4804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 cy="8566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22"/>
          <w:szCs w:val="28"/>
        </w:rPr>
        <w:t xml:space="preserve">Nursing Homes: </w:t>
      </w:r>
      <w:r>
        <w:rPr>
          <w:rFonts w:ascii="Tahoma" w:hAnsi="Tahoma" w:cs="Tahoma"/>
          <w:sz w:val="22"/>
          <w:szCs w:val="28"/>
        </w:rPr>
        <w:t>Berdine Paulsen, Greg Fink - Valley Vue, Armstrong</w:t>
      </w:r>
    </w:p>
    <w:p w14:paraId="2FC3DE5E" w14:textId="77777777" w:rsidR="00AF144A" w:rsidRDefault="00AF144A" w:rsidP="00AF144A">
      <w:pPr>
        <w:widowControl w:val="0"/>
        <w:autoSpaceDE w:val="0"/>
        <w:autoSpaceDN w:val="0"/>
        <w:adjustRightInd w:val="0"/>
        <w:rPr>
          <w:rFonts w:ascii="Tahoma" w:hAnsi="Tahoma" w:cs="Tahoma"/>
          <w:sz w:val="22"/>
          <w:szCs w:val="28"/>
        </w:rPr>
      </w:pPr>
      <w:r>
        <w:rPr>
          <w:rFonts w:ascii="Tahoma" w:hAnsi="Tahoma" w:cs="Tahoma"/>
          <w:sz w:val="22"/>
          <w:szCs w:val="28"/>
        </w:rPr>
        <w:t>Russell Handeland – Good Sam, Algona</w:t>
      </w:r>
    </w:p>
    <w:p w14:paraId="08369B89" w14:textId="77777777" w:rsidR="00AF144A" w:rsidRDefault="00AF144A" w:rsidP="00AF144A">
      <w:pPr>
        <w:widowControl w:val="0"/>
        <w:autoSpaceDE w:val="0"/>
        <w:autoSpaceDN w:val="0"/>
        <w:adjustRightInd w:val="0"/>
        <w:rPr>
          <w:rFonts w:ascii="Tahoma" w:hAnsi="Tahoma" w:cs="Tahoma"/>
          <w:sz w:val="22"/>
          <w:szCs w:val="28"/>
        </w:rPr>
      </w:pPr>
      <w:r>
        <w:rPr>
          <w:rFonts w:ascii="Tahoma" w:hAnsi="Tahoma" w:cs="Tahoma"/>
          <w:sz w:val="22"/>
          <w:szCs w:val="28"/>
        </w:rPr>
        <w:t>Carole Liljedahl – Heritage, Council Bluffs</w:t>
      </w:r>
    </w:p>
    <w:p w14:paraId="31F99303" w14:textId="77777777" w:rsidR="00AF144A" w:rsidRDefault="00AF144A" w:rsidP="00AF144A">
      <w:pPr>
        <w:widowControl w:val="0"/>
        <w:autoSpaceDE w:val="0"/>
        <w:autoSpaceDN w:val="0"/>
        <w:adjustRightInd w:val="0"/>
        <w:rPr>
          <w:rFonts w:ascii="Tahoma" w:hAnsi="Tahoma" w:cs="Tahoma"/>
          <w:color w:val="000000"/>
          <w:sz w:val="22"/>
          <w:szCs w:val="22"/>
        </w:rPr>
      </w:pPr>
      <w:r>
        <w:rPr>
          <w:rFonts w:ascii="Tahoma" w:hAnsi="Tahoma" w:cs="Tahoma"/>
          <w:b/>
          <w:bCs/>
          <w:sz w:val="22"/>
          <w:szCs w:val="28"/>
        </w:rPr>
        <w:t>Ill or Recovering:</w:t>
      </w:r>
      <w:r>
        <w:rPr>
          <w:rFonts w:ascii="Tahoma" w:hAnsi="Tahoma" w:cs="Tahoma"/>
          <w:sz w:val="22"/>
          <w:szCs w:val="28"/>
        </w:rPr>
        <w:t xml:space="preserve"> </w:t>
      </w:r>
      <w:r>
        <w:rPr>
          <w:rFonts w:ascii="Tahoma" w:hAnsi="Tahoma" w:cs="Tahoma"/>
          <w:sz w:val="22"/>
          <w:szCs w:val="22"/>
        </w:rPr>
        <w:t xml:space="preserve">Bill Hassel, Lyric Schultz, Patti Paulsen, </w:t>
      </w:r>
      <w:r>
        <w:rPr>
          <w:rFonts w:ascii="Tahoma" w:hAnsi="Tahoma" w:cs="Tahoma"/>
          <w:color w:val="000000"/>
          <w:sz w:val="22"/>
          <w:szCs w:val="22"/>
        </w:rPr>
        <w:t>Norma &amp; Wayne Richard, Rita Yager</w:t>
      </w:r>
    </w:p>
    <w:p w14:paraId="4E89B56D" w14:textId="77777777" w:rsidR="00AF144A" w:rsidRDefault="00AF144A" w:rsidP="00AF144A">
      <w:pPr>
        <w:pStyle w:val="ListParagraph"/>
        <w:ind w:left="0"/>
        <w:rPr>
          <w:rFonts w:ascii="Tahoma" w:hAnsi="Tahoma" w:cs="Tahoma"/>
          <w:sz w:val="22"/>
        </w:rPr>
      </w:pPr>
      <w:r>
        <w:rPr>
          <w:rFonts w:ascii="Tahoma" w:hAnsi="Tahoma" w:cs="Tahoma"/>
          <w:b/>
          <w:bCs/>
          <w:sz w:val="22"/>
        </w:rPr>
        <w:t>Our military people:</w:t>
      </w:r>
      <w:r>
        <w:rPr>
          <w:rFonts w:ascii="Tahoma" w:hAnsi="Tahoma" w:cs="Tahoma"/>
          <w:sz w:val="22"/>
        </w:rPr>
        <w:t xml:space="preserve"> All military personnel.</w:t>
      </w:r>
    </w:p>
    <w:p w14:paraId="1402008D" w14:textId="77777777" w:rsidR="00AF144A" w:rsidRDefault="00AF144A" w:rsidP="00AF144A">
      <w:pPr>
        <w:pStyle w:val="ListParagraph"/>
        <w:ind w:left="0"/>
        <w:rPr>
          <w:rFonts w:ascii="Tahoma" w:hAnsi="Tahoma" w:cs="Tahoma"/>
          <w:sz w:val="8"/>
          <w:szCs w:val="8"/>
        </w:rPr>
      </w:pPr>
    </w:p>
    <w:p w14:paraId="2BDBCE8E" w14:textId="77777777" w:rsidR="00AF144A" w:rsidRDefault="00AF144A" w:rsidP="00AF144A">
      <w:pPr>
        <w:pBdr>
          <w:top w:val="thickThinSmallGap" w:sz="24" w:space="1" w:color="auto"/>
          <w:left w:val="thickThinSmallGap" w:sz="24" w:space="4" w:color="auto"/>
          <w:bottom w:val="thinThickSmallGap" w:sz="24" w:space="1" w:color="auto"/>
          <w:right w:val="thinThickSmallGap" w:sz="24" w:space="4" w:color="auto"/>
        </w:pBdr>
        <w:jc w:val="center"/>
        <w:rPr>
          <w:rFonts w:ascii="Tahoma" w:hAnsi="Tahoma" w:cs="Tahoma"/>
          <w:b/>
          <w:iCs/>
          <w:sz w:val="20"/>
          <w:szCs w:val="20"/>
          <w:u w:val="single"/>
        </w:rPr>
      </w:pPr>
      <w:r>
        <w:rPr>
          <w:rFonts w:ascii="Tahoma" w:hAnsi="Tahoma" w:cs="Tahoma"/>
          <w:b/>
          <w:iCs/>
          <w:sz w:val="20"/>
          <w:szCs w:val="20"/>
          <w:u w:val="single"/>
        </w:rPr>
        <w:t>The only way we know when someone is hospitalized and/or in need of a visit is if the family calls the church at 866-0881, Vicar Kim Kacmarynski at 712-298-1077 or Gayle Petersen at             712-866-1326 or 712-363-1200</w:t>
      </w:r>
    </w:p>
    <w:bookmarkEnd w:id="1"/>
    <w:p w14:paraId="2A8FF34E" w14:textId="77777777" w:rsidR="00AF144A" w:rsidRPr="00724182" w:rsidRDefault="00AF144A" w:rsidP="00AF144A">
      <w:pPr>
        <w:pStyle w:val="NormalWeb"/>
        <w:spacing w:before="0" w:beforeAutospacing="0" w:after="0" w:afterAutospacing="0"/>
        <w:rPr>
          <w:rFonts w:ascii="Tahoma" w:hAnsi="Tahoma" w:cs="Tahoma"/>
          <w:b/>
          <w:sz w:val="10"/>
          <w:szCs w:val="10"/>
        </w:rPr>
      </w:pPr>
    </w:p>
    <w:p w14:paraId="6F75C961" w14:textId="77777777" w:rsidR="00AF144A" w:rsidRDefault="00AF144A" w:rsidP="00AF144A">
      <w:pPr>
        <w:pStyle w:val="NormalWeb"/>
        <w:spacing w:before="0" w:beforeAutospacing="0" w:after="0" w:afterAutospacing="0"/>
        <w:rPr>
          <w:rFonts w:ascii="Tahoma" w:hAnsi="Tahoma" w:cs="Tahoma"/>
          <w:bCs/>
          <w:sz w:val="22"/>
          <w:szCs w:val="22"/>
        </w:rPr>
      </w:pPr>
      <w:r>
        <w:rPr>
          <w:rFonts w:ascii="Tahoma" w:hAnsi="Tahoma" w:cs="Tahoma"/>
          <w:b/>
          <w:sz w:val="22"/>
          <w:szCs w:val="22"/>
        </w:rPr>
        <w:t xml:space="preserve">Ringsted Community Improvement Organization </w:t>
      </w:r>
      <w:r>
        <w:rPr>
          <w:rFonts w:ascii="Tahoma" w:hAnsi="Tahoma" w:cs="Tahoma"/>
          <w:bCs/>
          <w:sz w:val="22"/>
          <w:szCs w:val="22"/>
        </w:rPr>
        <w:t>is taking orders for Almond, Apricot, Strawberry and Prune Wienerbrod, $20 each, until December 15</w:t>
      </w:r>
      <w:r>
        <w:rPr>
          <w:rFonts w:ascii="Tahoma" w:hAnsi="Tahoma" w:cs="Tahoma"/>
          <w:bCs/>
          <w:sz w:val="22"/>
          <w:szCs w:val="22"/>
          <w:vertAlign w:val="superscript"/>
        </w:rPr>
        <w:t>th</w:t>
      </w:r>
      <w:r>
        <w:rPr>
          <w:rFonts w:ascii="Tahoma" w:hAnsi="Tahoma" w:cs="Tahoma"/>
          <w:bCs/>
          <w:sz w:val="22"/>
          <w:szCs w:val="22"/>
        </w:rPr>
        <w:t>. See Gayle Petersen to place an order. Delivered before Christmas Eve.</w:t>
      </w:r>
    </w:p>
    <w:p w14:paraId="45C9018F" w14:textId="77777777" w:rsidR="00060F1A" w:rsidRDefault="00060F1A"/>
    <w:sectPr w:rsidR="0006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21504_"/>
      </v:shape>
    </w:pict>
  </w:numPicBullet>
  <w:abstractNum w:abstractNumId="0" w15:restartNumberingAfterBreak="0">
    <w:nsid w:val="45871878"/>
    <w:multiLevelType w:val="hybridMultilevel"/>
    <w:tmpl w:val="CC48688A"/>
    <w:lvl w:ilvl="0" w:tplc="316EA60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765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4A"/>
    <w:rsid w:val="00060F1A"/>
    <w:rsid w:val="00A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6BD4"/>
  <w15:chartTrackingRefBased/>
  <w15:docId w15:val="{3AC91F22-9B3C-4449-BFAE-388B8FDF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4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144A"/>
    <w:pPr>
      <w:tabs>
        <w:tab w:val="center" w:pos="4320"/>
        <w:tab w:val="right" w:pos="8640"/>
      </w:tabs>
    </w:pPr>
    <w:rPr>
      <w:rFonts w:ascii="Palatino" w:hAnsi="Palatino"/>
      <w:szCs w:val="20"/>
      <w:lang w:val="x-none" w:eastAsia="x-none"/>
    </w:rPr>
  </w:style>
  <w:style w:type="character" w:customStyle="1" w:styleId="HeaderChar">
    <w:name w:val="Header Char"/>
    <w:basedOn w:val="DefaultParagraphFont"/>
    <w:link w:val="Header"/>
    <w:uiPriority w:val="99"/>
    <w:rsid w:val="00AF144A"/>
    <w:rPr>
      <w:rFonts w:ascii="Palatino" w:eastAsia="Times New Roman" w:hAnsi="Palatino" w:cs="Times New Roman"/>
      <w:kern w:val="0"/>
      <w:sz w:val="24"/>
      <w:szCs w:val="20"/>
      <w:lang w:val="x-none" w:eastAsia="x-none"/>
      <w14:ligatures w14:val="none"/>
    </w:rPr>
  </w:style>
  <w:style w:type="character" w:styleId="Hyperlink">
    <w:name w:val="Hyperlink"/>
    <w:rsid w:val="00AF144A"/>
    <w:rPr>
      <w:color w:val="0000FF"/>
      <w:u w:val="single"/>
    </w:rPr>
  </w:style>
  <w:style w:type="paragraph" w:styleId="BodyText3">
    <w:name w:val="Body Text 3"/>
    <w:basedOn w:val="Normal"/>
    <w:link w:val="BodyText3Char"/>
    <w:rsid w:val="00AF144A"/>
    <w:pPr>
      <w:jc w:val="center"/>
    </w:pPr>
    <w:rPr>
      <w:rFonts w:ascii="Tahoma" w:hAnsi="Tahoma" w:cs="Tahoma"/>
      <w:sz w:val="22"/>
    </w:rPr>
  </w:style>
  <w:style w:type="character" w:customStyle="1" w:styleId="BodyText3Char">
    <w:name w:val="Body Text 3 Char"/>
    <w:basedOn w:val="DefaultParagraphFont"/>
    <w:link w:val="BodyText3"/>
    <w:rsid w:val="00AF144A"/>
    <w:rPr>
      <w:rFonts w:ascii="Tahoma" w:eastAsia="Times New Roman" w:hAnsi="Tahoma" w:cs="Tahoma"/>
      <w:kern w:val="0"/>
      <w:szCs w:val="24"/>
      <w14:ligatures w14:val="none"/>
    </w:rPr>
  </w:style>
  <w:style w:type="paragraph" w:styleId="ListParagraph">
    <w:name w:val="List Paragraph"/>
    <w:basedOn w:val="Normal"/>
    <w:uiPriority w:val="34"/>
    <w:qFormat/>
    <w:rsid w:val="00AF144A"/>
    <w:pPr>
      <w:ind w:left="720"/>
    </w:pPr>
  </w:style>
  <w:style w:type="paragraph" w:styleId="NormalWeb">
    <w:name w:val="Normal (Web)"/>
    <w:basedOn w:val="Normal"/>
    <w:uiPriority w:val="99"/>
    <w:rsid w:val="00AF144A"/>
    <w:pPr>
      <w:spacing w:before="100" w:beforeAutospacing="1" w:after="100" w:afterAutospacing="1"/>
    </w:pPr>
    <w:rPr>
      <w:rFonts w:ascii="Arial Unicode MS" w:eastAsia="Arial Unicode MS" w:hAnsi="Arial Unicode MS" w:cs="Arial Unicode MS"/>
    </w:rPr>
  </w:style>
  <w:style w:type="paragraph" w:customStyle="1" w:styleId="Default">
    <w:name w:val="Default"/>
    <w:uiPriority w:val="99"/>
    <w:rsid w:val="00AF144A"/>
    <w:pPr>
      <w:autoSpaceDE w:val="0"/>
      <w:autoSpaceDN w:val="0"/>
      <w:adjustRightInd w:val="0"/>
      <w:spacing w:after="0" w:line="240" w:lineRule="auto"/>
    </w:pPr>
    <w:rPr>
      <w:rFonts w:ascii="Franklin Gothic Book" w:hAnsi="Franklin Gothic Book" w:cs="Franklin Gothic Book"/>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lipart-library.com/clipart/17032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zLutheran.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Petersen</dc:creator>
  <cp:keywords/>
  <dc:description/>
  <cp:lastModifiedBy>Gayle Petersen</cp:lastModifiedBy>
  <cp:revision>1</cp:revision>
  <dcterms:created xsi:type="dcterms:W3CDTF">2023-11-24T21:10:00Z</dcterms:created>
  <dcterms:modified xsi:type="dcterms:W3CDTF">2023-11-24T21:13:00Z</dcterms:modified>
</cp:coreProperties>
</file>