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F40D9" w14:textId="27805559" w:rsidR="00C83053" w:rsidRDefault="00C83053" w:rsidP="00C83053">
      <w:pPr>
        <w:jc w:val="center"/>
        <w:rPr>
          <w:sz w:val="36"/>
          <w:szCs w:val="36"/>
        </w:rPr>
      </w:pPr>
      <w:bookmarkStart w:id="0" w:name="_Hlk101518347"/>
      <w:bookmarkStart w:id="1" w:name="_Hlk138498638"/>
      <w:bookmarkStart w:id="2" w:name="_Hlk164883074"/>
      <w:r>
        <w:rPr>
          <w:noProof/>
        </w:rPr>
        <w:drawing>
          <wp:anchor distT="0" distB="0" distL="114300" distR="114300" simplePos="0" relativeHeight="251660288" behindDoc="1" locked="0" layoutInCell="1" allowOverlap="1" wp14:anchorId="5BB607AD" wp14:editId="5A29CB8F">
            <wp:simplePos x="0" y="0"/>
            <wp:positionH relativeFrom="column">
              <wp:posOffset>266700</wp:posOffset>
            </wp:positionH>
            <wp:positionV relativeFrom="paragraph">
              <wp:posOffset>27940</wp:posOffset>
            </wp:positionV>
            <wp:extent cx="958850" cy="1438275"/>
            <wp:effectExtent l="0" t="0" r="0" b="9525"/>
            <wp:wrapTight wrapText="bothSides">
              <wp:wrapPolygon edited="0">
                <wp:start x="0" y="0"/>
                <wp:lineTo x="0" y="21457"/>
                <wp:lineTo x="21028" y="21457"/>
                <wp:lineTo x="21028" y="0"/>
                <wp:lineTo x="0" y="0"/>
              </wp:wrapPolygon>
            </wp:wrapTight>
            <wp:docPr id="402673923" name="Picture 1" descr="This may contain: the joy of the lord is my strength with flowers and an open book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is may contain: the joy of the lord is my strength with flowers and an open book on i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58850" cy="1438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00230E33" wp14:editId="515EEFDC">
            <wp:simplePos x="0" y="0"/>
            <wp:positionH relativeFrom="column">
              <wp:posOffset>7019925</wp:posOffset>
            </wp:positionH>
            <wp:positionV relativeFrom="paragraph">
              <wp:posOffset>0</wp:posOffset>
            </wp:positionV>
            <wp:extent cx="958850" cy="1438275"/>
            <wp:effectExtent l="0" t="0" r="0" b="9525"/>
            <wp:wrapTight wrapText="bothSides">
              <wp:wrapPolygon edited="0">
                <wp:start x="0" y="0"/>
                <wp:lineTo x="0" y="21457"/>
                <wp:lineTo x="21028" y="21457"/>
                <wp:lineTo x="21028" y="0"/>
                <wp:lineTo x="0" y="0"/>
              </wp:wrapPolygon>
            </wp:wrapTight>
            <wp:docPr id="1309727851" name="Picture 1" descr="This may contain: the joy of the lord is my strength with flowers and an open book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is may contain: the joy of the lord is my strength with flowers and an open book on i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58850" cy="1438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B51D4">
        <w:rPr>
          <w:sz w:val="36"/>
          <w:szCs w:val="36"/>
        </w:rPr>
        <w:t>UNITED LUTHERAN</w:t>
      </w:r>
      <w:r>
        <w:rPr>
          <w:sz w:val="36"/>
          <w:szCs w:val="36"/>
        </w:rPr>
        <w:t xml:space="preserve"> </w:t>
      </w:r>
      <w:r w:rsidRPr="00CB51D4">
        <w:rPr>
          <w:sz w:val="36"/>
          <w:szCs w:val="36"/>
        </w:rPr>
        <w:t>CHURCH</w:t>
      </w:r>
    </w:p>
    <w:p w14:paraId="1A57A4BE" w14:textId="3DFA65CD" w:rsidR="00C83053" w:rsidRDefault="00C83053" w:rsidP="00C83053">
      <w:pPr>
        <w:jc w:val="center"/>
        <w:rPr>
          <w:szCs w:val="22"/>
        </w:rPr>
      </w:pPr>
      <w:r w:rsidRPr="006D12D9">
        <w:rPr>
          <w:szCs w:val="22"/>
        </w:rPr>
        <w:t>Evange</w:t>
      </w:r>
      <w:r>
        <w:rPr>
          <w:szCs w:val="22"/>
        </w:rPr>
        <w:t>lical Lutheran Church in America</w:t>
      </w:r>
    </w:p>
    <w:p w14:paraId="2F57D3AF" w14:textId="117B23AE" w:rsidR="00C83053" w:rsidRDefault="00C83053" w:rsidP="00C83053">
      <w:pPr>
        <w:jc w:val="center"/>
        <w:rPr>
          <w:rFonts w:ascii="Palatino Linotype" w:hAnsi="Palatino Linotype"/>
          <w:b/>
          <w:bCs/>
          <w:i/>
          <w:iCs/>
          <w:szCs w:val="22"/>
        </w:rPr>
      </w:pPr>
      <w:r w:rsidRPr="006D12D9">
        <w:rPr>
          <w:rFonts w:ascii="Palatino Linotype" w:hAnsi="Palatino Linotype"/>
          <w:b/>
          <w:bCs/>
          <w:i/>
          <w:iCs/>
          <w:szCs w:val="22"/>
        </w:rPr>
        <w:t>One in Spirit; One in Christ;</w:t>
      </w:r>
      <w:r>
        <w:rPr>
          <w:rFonts w:ascii="Palatino Linotype" w:hAnsi="Palatino Linotype"/>
          <w:b/>
          <w:bCs/>
          <w:i/>
          <w:iCs/>
          <w:szCs w:val="22"/>
        </w:rPr>
        <w:t xml:space="preserve"> </w:t>
      </w:r>
      <w:r w:rsidRPr="006D12D9">
        <w:rPr>
          <w:rFonts w:ascii="Palatino Linotype" w:hAnsi="Palatino Linotype"/>
          <w:b/>
          <w:bCs/>
          <w:i/>
          <w:iCs/>
          <w:szCs w:val="22"/>
        </w:rPr>
        <w:t>One God We Serve</w:t>
      </w:r>
    </w:p>
    <w:p w14:paraId="57609F10" w14:textId="77777777" w:rsidR="00C83053" w:rsidRPr="000C0FED" w:rsidRDefault="00C83053" w:rsidP="00C83053">
      <w:pPr>
        <w:jc w:val="center"/>
        <w:rPr>
          <w:rFonts w:ascii="Palatino Linotype" w:hAnsi="Palatino Linotype"/>
          <w:b/>
          <w:bCs/>
          <w:i/>
          <w:iCs/>
          <w:sz w:val="10"/>
          <w:szCs w:val="10"/>
        </w:rPr>
      </w:pPr>
    </w:p>
    <w:p w14:paraId="30C31563" w14:textId="77777777" w:rsidR="00C83053" w:rsidRDefault="00C83053" w:rsidP="00C83053">
      <w:pPr>
        <w:jc w:val="center"/>
        <w:rPr>
          <w:rFonts w:ascii="Tahoma" w:hAnsi="Tahoma" w:cs="Tahoma"/>
          <w:iCs/>
          <w:sz w:val="28"/>
          <w:szCs w:val="28"/>
        </w:rPr>
      </w:pPr>
      <w:r>
        <w:rPr>
          <w:rFonts w:ascii="Tahoma" w:hAnsi="Tahoma" w:cs="Tahoma"/>
          <w:iCs/>
          <w:sz w:val="28"/>
          <w:szCs w:val="28"/>
        </w:rPr>
        <w:t>SEPTEMBER 2026</w:t>
      </w:r>
    </w:p>
    <w:p w14:paraId="47183202" w14:textId="77777777" w:rsidR="00C83053" w:rsidRPr="000C0FED" w:rsidRDefault="00C83053" w:rsidP="00C83053">
      <w:pPr>
        <w:rPr>
          <w:rFonts w:ascii="Tahoma" w:hAnsi="Tahoma" w:cs="Tahoma"/>
          <w:sz w:val="10"/>
          <w:szCs w:val="10"/>
        </w:rPr>
      </w:pPr>
      <w:r>
        <w:rPr>
          <w:rFonts w:ascii="Tahoma" w:hAnsi="Tahoma" w:cs="Tahoma"/>
          <w:i/>
          <w:iCs/>
          <w:sz w:val="22"/>
          <w:szCs w:val="22"/>
        </w:rPr>
        <w:t xml:space="preserve"> </w:t>
      </w:r>
    </w:p>
    <w:p w14:paraId="064355AA" w14:textId="77777777" w:rsidR="00C83053" w:rsidRPr="00597A9C" w:rsidRDefault="00C83053" w:rsidP="00C83053">
      <w:pPr>
        <w:jc w:val="center"/>
        <w:rPr>
          <w:i/>
          <w:iCs/>
          <w:sz w:val="28"/>
          <w:szCs w:val="28"/>
        </w:rPr>
      </w:pPr>
      <w:r w:rsidRPr="00597A9C">
        <w:rPr>
          <w:i/>
          <w:iCs/>
          <w:sz w:val="28"/>
          <w:szCs w:val="28"/>
        </w:rPr>
        <w:t xml:space="preserve">“Jesus Christ is the same yesterday and today and forever.” </w:t>
      </w:r>
    </w:p>
    <w:p w14:paraId="603A138D" w14:textId="77777777" w:rsidR="00C83053" w:rsidRPr="00597A9C" w:rsidRDefault="00C83053" w:rsidP="00C83053">
      <w:pPr>
        <w:jc w:val="center"/>
        <w:rPr>
          <w:i/>
          <w:iCs/>
          <w:sz w:val="28"/>
          <w:szCs w:val="28"/>
        </w:rPr>
      </w:pPr>
      <w:r w:rsidRPr="00597A9C">
        <w:rPr>
          <w:i/>
          <w:iCs/>
          <w:sz w:val="28"/>
          <w:szCs w:val="28"/>
        </w:rPr>
        <w:t>~Hebrews 13:8</w:t>
      </w:r>
    </w:p>
    <w:p w14:paraId="2F0CFC4A" w14:textId="77777777" w:rsidR="00C83053" w:rsidRPr="00B22730" w:rsidRDefault="00C83053" w:rsidP="00C83053">
      <w:pPr>
        <w:rPr>
          <w:rFonts w:ascii="Tahoma" w:hAnsi="Tahoma" w:cs="Tahoma"/>
          <w:sz w:val="22"/>
          <w:szCs w:val="22"/>
        </w:rPr>
      </w:pPr>
      <w:r>
        <w:rPr>
          <w:sz w:val="28"/>
          <w:szCs w:val="28"/>
        </w:rPr>
        <w:t xml:space="preserve">    </w:t>
      </w:r>
      <w:r w:rsidRPr="00B22730">
        <w:rPr>
          <w:rFonts w:ascii="Tahoma" w:hAnsi="Tahoma" w:cs="Tahoma"/>
          <w:sz w:val="22"/>
          <w:szCs w:val="22"/>
        </w:rPr>
        <w:t>For whatever reason, it always seems like September is a month of change. Perhaps it is because it signals the end of summer with the beginning of a new school year, the end of the Iowa State Fair, and the beginning of the Clay County Fair. Maybe it is because schedules change: school starts, sports change seasons, people transition from the “play mode” of the summer to the “work mode” of the fall and winter.</w:t>
      </w:r>
    </w:p>
    <w:p w14:paraId="20376439" w14:textId="77777777" w:rsidR="00C83053" w:rsidRPr="00B22730" w:rsidRDefault="00C83053" w:rsidP="00C83053">
      <w:pPr>
        <w:rPr>
          <w:rFonts w:ascii="Tahoma" w:hAnsi="Tahoma" w:cs="Tahoma"/>
          <w:sz w:val="22"/>
          <w:szCs w:val="22"/>
        </w:rPr>
      </w:pPr>
      <w:r w:rsidRPr="00B22730">
        <w:rPr>
          <w:rFonts w:ascii="Tahoma" w:hAnsi="Tahoma" w:cs="Tahoma"/>
          <w:sz w:val="22"/>
          <w:szCs w:val="22"/>
        </w:rPr>
        <w:t xml:space="preserve">    Change is a part of life, whether we like it or not. Our circumstances change, our health changes, our income, homes, hobbies, appetites, values, and understanding change. We also see these same changes in people close to us. Change is normal.</w:t>
      </w:r>
    </w:p>
    <w:p w14:paraId="080CA12C" w14:textId="77777777" w:rsidR="00C83053" w:rsidRPr="00B22730" w:rsidRDefault="00C83053" w:rsidP="00C83053">
      <w:pPr>
        <w:rPr>
          <w:rFonts w:ascii="Tahoma" w:hAnsi="Tahoma" w:cs="Tahoma"/>
          <w:sz w:val="22"/>
          <w:szCs w:val="22"/>
        </w:rPr>
      </w:pPr>
      <w:r w:rsidRPr="00B22730">
        <w:rPr>
          <w:rFonts w:ascii="Tahoma" w:hAnsi="Tahoma" w:cs="Tahoma"/>
          <w:sz w:val="22"/>
          <w:szCs w:val="22"/>
        </w:rPr>
        <w:t xml:space="preserve">    And these changes aren’t necessarily a bad thing. Sometimes, change can be good. It can be a good thing for us and loved ones when new opportunities arise, personal growth occurs, or when something different dawns on the horizon. Change can be unsettling. It can disrupt the status quo. It can reshape our lives. Sometimes, change is just…different.</w:t>
      </w:r>
    </w:p>
    <w:p w14:paraId="678FCCE1" w14:textId="77777777" w:rsidR="00C83053" w:rsidRPr="00B22730" w:rsidRDefault="00C83053" w:rsidP="00C83053">
      <w:pPr>
        <w:rPr>
          <w:rFonts w:ascii="Tahoma" w:hAnsi="Tahoma" w:cs="Tahoma"/>
          <w:sz w:val="22"/>
          <w:szCs w:val="22"/>
        </w:rPr>
      </w:pPr>
      <w:r w:rsidRPr="00B22730">
        <w:rPr>
          <w:rFonts w:ascii="Tahoma" w:hAnsi="Tahoma" w:cs="Tahoma"/>
          <w:sz w:val="22"/>
          <w:szCs w:val="22"/>
        </w:rPr>
        <w:t xml:space="preserve">    In the face of any change, the author of Hebrews gives us the simple reminder, “Jesus Christ is the same yesterday and today and forever.” People mature. People leave. People become consumed. In other words, people change.</w:t>
      </w:r>
    </w:p>
    <w:p w14:paraId="12B3C0E9" w14:textId="77777777" w:rsidR="00C83053" w:rsidRPr="00B22730" w:rsidRDefault="00C83053" w:rsidP="00C83053">
      <w:pPr>
        <w:rPr>
          <w:rFonts w:ascii="Tahoma" w:hAnsi="Tahoma" w:cs="Tahoma"/>
          <w:sz w:val="22"/>
          <w:szCs w:val="22"/>
        </w:rPr>
      </w:pPr>
      <w:r w:rsidRPr="00B22730">
        <w:rPr>
          <w:rFonts w:ascii="Tahoma" w:hAnsi="Tahoma" w:cs="Tahoma"/>
          <w:sz w:val="22"/>
          <w:szCs w:val="22"/>
        </w:rPr>
        <w:t xml:space="preserve">    In the midst of such change, One stays the same: Jesus Christ our Lord. He is always loving, faithful, and forgiving. He is always loyal, reigning, and working all things for our good. No matter who changes, us or others in our lives, He stays the same. No matter what changes, He remains the same.</w:t>
      </w:r>
    </w:p>
    <w:p w14:paraId="14FC7713" w14:textId="77777777" w:rsidR="00C83053" w:rsidRPr="00B22730" w:rsidRDefault="00C83053" w:rsidP="00C83053">
      <w:pPr>
        <w:rPr>
          <w:rFonts w:ascii="Tahoma" w:hAnsi="Tahoma" w:cs="Tahoma"/>
          <w:sz w:val="22"/>
          <w:szCs w:val="22"/>
        </w:rPr>
      </w:pPr>
      <w:r w:rsidRPr="00B22730">
        <w:rPr>
          <w:rFonts w:ascii="Tahoma" w:hAnsi="Tahoma" w:cs="Tahoma"/>
          <w:sz w:val="22"/>
          <w:szCs w:val="22"/>
        </w:rPr>
        <w:t xml:space="preserve">    What a joy and relief that is. Our Savior will still be the same loving, faithful, forgiving, loyal and reigning </w:t>
      </w:r>
      <w:proofErr w:type="gramStart"/>
      <w:r w:rsidRPr="00B22730">
        <w:rPr>
          <w:rFonts w:ascii="Tahoma" w:hAnsi="Tahoma" w:cs="Tahoma"/>
          <w:sz w:val="22"/>
          <w:szCs w:val="22"/>
        </w:rPr>
        <w:t>Lord</w:t>
      </w:r>
      <w:proofErr w:type="gramEnd"/>
      <w:r w:rsidRPr="00B22730">
        <w:rPr>
          <w:rFonts w:ascii="Tahoma" w:hAnsi="Tahoma" w:cs="Tahoma"/>
          <w:sz w:val="22"/>
          <w:szCs w:val="22"/>
        </w:rPr>
        <w:t xml:space="preserve"> we know Him to be. And it isn’t just yesterday. And it isn’t just for today. It is for tomorrow too.</w:t>
      </w:r>
    </w:p>
    <w:p w14:paraId="3470D1DE" w14:textId="77777777" w:rsidR="00C83053" w:rsidRPr="00B22730" w:rsidRDefault="00C83053" w:rsidP="00C83053">
      <w:pPr>
        <w:rPr>
          <w:rFonts w:ascii="Tahoma" w:hAnsi="Tahoma" w:cs="Tahoma"/>
          <w:sz w:val="22"/>
          <w:szCs w:val="22"/>
        </w:rPr>
      </w:pPr>
      <w:r w:rsidRPr="00B22730">
        <w:rPr>
          <w:rFonts w:ascii="Tahoma" w:hAnsi="Tahoma" w:cs="Tahoma"/>
          <w:sz w:val="22"/>
          <w:szCs w:val="22"/>
        </w:rPr>
        <w:t xml:space="preserve">    The words from one of my favorite hymns sums up our lives and hope well: “Change and decay in all around I see. O Thou Who </w:t>
      </w:r>
      <w:proofErr w:type="spellStart"/>
      <w:r w:rsidRPr="00B22730">
        <w:rPr>
          <w:rFonts w:ascii="Tahoma" w:hAnsi="Tahoma" w:cs="Tahoma"/>
          <w:sz w:val="22"/>
          <w:szCs w:val="22"/>
        </w:rPr>
        <w:t>changest</w:t>
      </w:r>
      <w:proofErr w:type="spellEnd"/>
      <w:r w:rsidRPr="00B22730">
        <w:rPr>
          <w:rFonts w:ascii="Tahoma" w:hAnsi="Tahoma" w:cs="Tahoma"/>
          <w:sz w:val="22"/>
          <w:szCs w:val="22"/>
        </w:rPr>
        <w:t xml:space="preserve"> not, abide with me.” Indeed, He will. </w:t>
      </w:r>
    </w:p>
    <w:p w14:paraId="673013CD" w14:textId="77777777" w:rsidR="00C83053" w:rsidRPr="00B22730" w:rsidRDefault="00C83053" w:rsidP="00C83053">
      <w:pPr>
        <w:rPr>
          <w:rFonts w:ascii="Tahoma" w:hAnsi="Tahoma" w:cs="Tahoma"/>
          <w:sz w:val="22"/>
          <w:szCs w:val="22"/>
        </w:rPr>
      </w:pPr>
      <w:r>
        <w:rPr>
          <w:rFonts w:ascii="Tahoma" w:hAnsi="Tahoma" w:cs="Tahoma"/>
          <w:sz w:val="22"/>
          <w:szCs w:val="22"/>
        </w:rPr>
        <w:t xml:space="preserve">    </w:t>
      </w:r>
      <w:r w:rsidRPr="00B22730">
        <w:rPr>
          <w:rFonts w:ascii="Tahoma" w:hAnsi="Tahoma" w:cs="Tahoma"/>
          <w:sz w:val="22"/>
          <w:szCs w:val="22"/>
        </w:rPr>
        <w:t>I want to highlight some change</w:t>
      </w:r>
      <w:r>
        <w:rPr>
          <w:rFonts w:ascii="Tahoma" w:hAnsi="Tahoma" w:cs="Tahoma"/>
          <w:sz w:val="22"/>
          <w:szCs w:val="22"/>
        </w:rPr>
        <w:t>s</w:t>
      </w:r>
      <w:r w:rsidRPr="00B22730">
        <w:rPr>
          <w:rFonts w:ascii="Tahoma" w:hAnsi="Tahoma" w:cs="Tahoma"/>
          <w:sz w:val="22"/>
          <w:szCs w:val="22"/>
        </w:rPr>
        <w:t xml:space="preserve"> that will happen this fall/winter at United:</w:t>
      </w:r>
    </w:p>
    <w:p w14:paraId="3A749DBA" w14:textId="77777777" w:rsidR="00C83053" w:rsidRPr="00B22730" w:rsidRDefault="00C83053" w:rsidP="00C83053">
      <w:pPr>
        <w:pStyle w:val="ListParagraph"/>
        <w:numPr>
          <w:ilvl w:val="0"/>
          <w:numId w:val="2"/>
        </w:numPr>
        <w:rPr>
          <w:rFonts w:ascii="Tahoma" w:hAnsi="Tahoma" w:cs="Tahoma"/>
          <w:sz w:val="22"/>
          <w:szCs w:val="22"/>
        </w:rPr>
      </w:pPr>
      <w:r w:rsidRPr="00B22730">
        <w:rPr>
          <w:rFonts w:ascii="Tahoma" w:hAnsi="Tahoma" w:cs="Tahoma"/>
          <w:sz w:val="22"/>
          <w:szCs w:val="22"/>
        </w:rPr>
        <w:t>Confirmation starts: Parent/Student Night – September 2</w:t>
      </w:r>
      <w:r w:rsidRPr="00B22730">
        <w:rPr>
          <w:rFonts w:ascii="Tahoma" w:hAnsi="Tahoma" w:cs="Tahoma"/>
          <w:sz w:val="22"/>
          <w:szCs w:val="22"/>
          <w:vertAlign w:val="superscript"/>
        </w:rPr>
        <w:t>nd</w:t>
      </w:r>
      <w:r w:rsidRPr="00B22730">
        <w:rPr>
          <w:rFonts w:ascii="Tahoma" w:hAnsi="Tahoma" w:cs="Tahoma"/>
          <w:sz w:val="22"/>
          <w:szCs w:val="22"/>
        </w:rPr>
        <w:t xml:space="preserve"> at 6:30</w:t>
      </w:r>
      <w:r>
        <w:rPr>
          <w:rFonts w:ascii="Tahoma" w:hAnsi="Tahoma" w:cs="Tahoma"/>
          <w:sz w:val="22"/>
          <w:szCs w:val="22"/>
        </w:rPr>
        <w:t xml:space="preserve"> </w:t>
      </w:r>
      <w:r w:rsidRPr="00B22730">
        <w:rPr>
          <w:rFonts w:ascii="Tahoma" w:hAnsi="Tahoma" w:cs="Tahoma"/>
          <w:sz w:val="22"/>
          <w:szCs w:val="22"/>
        </w:rPr>
        <w:t>p</w:t>
      </w:r>
      <w:r>
        <w:rPr>
          <w:rFonts w:ascii="Tahoma" w:hAnsi="Tahoma" w:cs="Tahoma"/>
          <w:sz w:val="22"/>
          <w:szCs w:val="22"/>
        </w:rPr>
        <w:t>.</w:t>
      </w:r>
      <w:r w:rsidRPr="00B22730">
        <w:rPr>
          <w:rFonts w:ascii="Tahoma" w:hAnsi="Tahoma" w:cs="Tahoma"/>
          <w:sz w:val="22"/>
          <w:szCs w:val="22"/>
        </w:rPr>
        <w:t>m</w:t>
      </w:r>
      <w:r>
        <w:rPr>
          <w:rFonts w:ascii="Tahoma" w:hAnsi="Tahoma" w:cs="Tahoma"/>
          <w:sz w:val="22"/>
          <w:szCs w:val="22"/>
        </w:rPr>
        <w:t>.</w:t>
      </w:r>
      <w:r w:rsidRPr="00B22730">
        <w:rPr>
          <w:rFonts w:ascii="Tahoma" w:hAnsi="Tahoma" w:cs="Tahoma"/>
          <w:sz w:val="22"/>
          <w:szCs w:val="22"/>
        </w:rPr>
        <w:t>; Class starts – September 9</w:t>
      </w:r>
      <w:r w:rsidRPr="00B22730">
        <w:rPr>
          <w:rFonts w:ascii="Tahoma" w:hAnsi="Tahoma" w:cs="Tahoma"/>
          <w:sz w:val="22"/>
          <w:szCs w:val="22"/>
          <w:vertAlign w:val="superscript"/>
        </w:rPr>
        <w:t>th</w:t>
      </w:r>
      <w:r w:rsidRPr="00B22730">
        <w:rPr>
          <w:rFonts w:ascii="Tahoma" w:hAnsi="Tahoma" w:cs="Tahoma"/>
          <w:sz w:val="22"/>
          <w:szCs w:val="22"/>
        </w:rPr>
        <w:t xml:space="preserve"> at 5:00-6:00</w:t>
      </w:r>
      <w:r>
        <w:rPr>
          <w:rFonts w:ascii="Tahoma" w:hAnsi="Tahoma" w:cs="Tahoma"/>
          <w:sz w:val="22"/>
          <w:szCs w:val="22"/>
        </w:rPr>
        <w:t xml:space="preserve"> </w:t>
      </w:r>
      <w:r w:rsidRPr="00B22730">
        <w:rPr>
          <w:rFonts w:ascii="Tahoma" w:hAnsi="Tahoma" w:cs="Tahoma"/>
          <w:sz w:val="22"/>
          <w:szCs w:val="22"/>
        </w:rPr>
        <w:t>p</w:t>
      </w:r>
      <w:r>
        <w:rPr>
          <w:rFonts w:ascii="Tahoma" w:hAnsi="Tahoma" w:cs="Tahoma"/>
          <w:sz w:val="22"/>
          <w:szCs w:val="22"/>
        </w:rPr>
        <w:t>.</w:t>
      </w:r>
      <w:r w:rsidRPr="00B22730">
        <w:rPr>
          <w:rFonts w:ascii="Tahoma" w:hAnsi="Tahoma" w:cs="Tahoma"/>
          <w:sz w:val="22"/>
          <w:szCs w:val="22"/>
        </w:rPr>
        <w:t>m.</w:t>
      </w:r>
    </w:p>
    <w:p w14:paraId="26D3C4E2" w14:textId="77777777" w:rsidR="00C83053" w:rsidRPr="00B22730" w:rsidRDefault="00C83053" w:rsidP="00C83053">
      <w:pPr>
        <w:pStyle w:val="ListParagraph"/>
        <w:numPr>
          <w:ilvl w:val="0"/>
          <w:numId w:val="2"/>
        </w:numPr>
        <w:rPr>
          <w:rFonts w:ascii="Tahoma" w:hAnsi="Tahoma" w:cs="Tahoma"/>
          <w:sz w:val="22"/>
          <w:szCs w:val="22"/>
        </w:rPr>
      </w:pPr>
      <w:r w:rsidRPr="00B22730">
        <w:rPr>
          <w:rFonts w:ascii="Tahoma" w:hAnsi="Tahoma" w:cs="Tahoma"/>
          <w:sz w:val="22"/>
          <w:szCs w:val="22"/>
        </w:rPr>
        <w:t>Sunday School starts: United – September 13</w:t>
      </w:r>
      <w:r w:rsidRPr="00B22730">
        <w:rPr>
          <w:rFonts w:ascii="Tahoma" w:hAnsi="Tahoma" w:cs="Tahoma"/>
          <w:sz w:val="22"/>
          <w:szCs w:val="22"/>
          <w:vertAlign w:val="superscript"/>
        </w:rPr>
        <w:t>th</w:t>
      </w:r>
      <w:r w:rsidRPr="00B22730">
        <w:rPr>
          <w:rFonts w:ascii="Tahoma" w:hAnsi="Tahoma" w:cs="Tahoma"/>
          <w:sz w:val="22"/>
          <w:szCs w:val="22"/>
        </w:rPr>
        <w:t xml:space="preserve"> at 9:15</w:t>
      </w:r>
      <w:r>
        <w:rPr>
          <w:rFonts w:ascii="Tahoma" w:hAnsi="Tahoma" w:cs="Tahoma"/>
          <w:sz w:val="22"/>
          <w:szCs w:val="22"/>
        </w:rPr>
        <w:t xml:space="preserve"> </w:t>
      </w:r>
      <w:r w:rsidRPr="00B22730">
        <w:rPr>
          <w:rFonts w:ascii="Tahoma" w:hAnsi="Tahoma" w:cs="Tahoma"/>
          <w:sz w:val="22"/>
          <w:szCs w:val="22"/>
        </w:rPr>
        <w:t>a</w:t>
      </w:r>
      <w:r>
        <w:rPr>
          <w:rFonts w:ascii="Tahoma" w:hAnsi="Tahoma" w:cs="Tahoma"/>
          <w:sz w:val="22"/>
          <w:szCs w:val="22"/>
        </w:rPr>
        <w:t>.</w:t>
      </w:r>
      <w:r w:rsidRPr="00B22730">
        <w:rPr>
          <w:rFonts w:ascii="Tahoma" w:hAnsi="Tahoma" w:cs="Tahoma"/>
          <w:sz w:val="22"/>
          <w:szCs w:val="22"/>
        </w:rPr>
        <w:t xml:space="preserve">m. </w:t>
      </w:r>
    </w:p>
    <w:p w14:paraId="2534E38D" w14:textId="77777777" w:rsidR="00C83053" w:rsidRDefault="00C83053" w:rsidP="00C83053">
      <w:pPr>
        <w:pStyle w:val="ListParagraph"/>
        <w:numPr>
          <w:ilvl w:val="0"/>
          <w:numId w:val="2"/>
        </w:numPr>
        <w:rPr>
          <w:rFonts w:ascii="Tahoma" w:hAnsi="Tahoma" w:cs="Tahoma"/>
          <w:sz w:val="22"/>
          <w:szCs w:val="22"/>
        </w:rPr>
      </w:pPr>
      <w:r w:rsidRPr="00B22730">
        <w:rPr>
          <w:rFonts w:ascii="Tahoma" w:hAnsi="Tahoma" w:cs="Tahoma"/>
          <w:sz w:val="22"/>
          <w:szCs w:val="22"/>
        </w:rPr>
        <w:t>Choir starts: United - September 9</w:t>
      </w:r>
      <w:r w:rsidRPr="00B22730">
        <w:rPr>
          <w:rFonts w:ascii="Tahoma" w:hAnsi="Tahoma" w:cs="Tahoma"/>
          <w:sz w:val="22"/>
          <w:szCs w:val="22"/>
          <w:vertAlign w:val="superscript"/>
        </w:rPr>
        <w:t>th</w:t>
      </w:r>
      <w:r w:rsidRPr="00B22730">
        <w:rPr>
          <w:rFonts w:ascii="Tahoma" w:hAnsi="Tahoma" w:cs="Tahoma"/>
          <w:sz w:val="22"/>
          <w:szCs w:val="22"/>
        </w:rPr>
        <w:t xml:space="preserve"> at 6:30</w:t>
      </w:r>
      <w:r>
        <w:rPr>
          <w:rFonts w:ascii="Tahoma" w:hAnsi="Tahoma" w:cs="Tahoma"/>
          <w:sz w:val="22"/>
          <w:szCs w:val="22"/>
        </w:rPr>
        <w:t xml:space="preserve"> </w:t>
      </w:r>
      <w:r w:rsidRPr="00B22730">
        <w:rPr>
          <w:rFonts w:ascii="Tahoma" w:hAnsi="Tahoma" w:cs="Tahoma"/>
          <w:sz w:val="22"/>
          <w:szCs w:val="22"/>
        </w:rPr>
        <w:t>p</w:t>
      </w:r>
      <w:r>
        <w:rPr>
          <w:rFonts w:ascii="Tahoma" w:hAnsi="Tahoma" w:cs="Tahoma"/>
          <w:sz w:val="22"/>
          <w:szCs w:val="22"/>
        </w:rPr>
        <w:t>.</w:t>
      </w:r>
      <w:r w:rsidRPr="00B22730">
        <w:rPr>
          <w:rFonts w:ascii="Tahoma" w:hAnsi="Tahoma" w:cs="Tahoma"/>
          <w:sz w:val="22"/>
          <w:szCs w:val="22"/>
        </w:rPr>
        <w:t>m.</w:t>
      </w:r>
    </w:p>
    <w:p w14:paraId="790A5CB4" w14:textId="77777777" w:rsidR="00C83053" w:rsidRPr="005826AD" w:rsidRDefault="00C83053" w:rsidP="00C83053">
      <w:pPr>
        <w:numPr>
          <w:ilvl w:val="0"/>
          <w:numId w:val="2"/>
        </w:numPr>
        <w:rPr>
          <w:rFonts w:ascii="Tahoma" w:hAnsi="Tahoma" w:cs="Tahoma"/>
          <w:color w:val="000000"/>
          <w:sz w:val="22"/>
          <w:szCs w:val="22"/>
        </w:rPr>
      </w:pPr>
      <w:r w:rsidRPr="005826AD">
        <w:rPr>
          <w:rFonts w:ascii="Tahoma" w:hAnsi="Tahoma" w:cs="Tahoma"/>
          <w:color w:val="000000"/>
          <w:sz w:val="22"/>
          <w:szCs w:val="22"/>
        </w:rPr>
        <w:t>Blessing of Backpacks: September 20</w:t>
      </w:r>
      <w:r w:rsidRPr="005826AD">
        <w:rPr>
          <w:rFonts w:ascii="Tahoma" w:hAnsi="Tahoma" w:cs="Tahoma"/>
          <w:color w:val="000000"/>
          <w:sz w:val="22"/>
          <w:szCs w:val="22"/>
          <w:vertAlign w:val="superscript"/>
        </w:rPr>
        <w:t>th</w:t>
      </w:r>
      <w:r w:rsidRPr="005826AD">
        <w:rPr>
          <w:rFonts w:ascii="Tahoma" w:hAnsi="Tahoma" w:cs="Tahoma"/>
          <w:color w:val="000000"/>
          <w:sz w:val="22"/>
          <w:szCs w:val="22"/>
        </w:rPr>
        <w:t> at both worship services</w:t>
      </w:r>
    </w:p>
    <w:p w14:paraId="1D936658" w14:textId="77777777" w:rsidR="00C83053" w:rsidRPr="00B22730" w:rsidRDefault="00C83053" w:rsidP="00C83053">
      <w:pPr>
        <w:pStyle w:val="ListParagraph"/>
        <w:numPr>
          <w:ilvl w:val="0"/>
          <w:numId w:val="2"/>
        </w:numPr>
        <w:rPr>
          <w:rFonts w:ascii="Tahoma" w:hAnsi="Tahoma" w:cs="Tahoma"/>
          <w:sz w:val="22"/>
          <w:szCs w:val="22"/>
        </w:rPr>
      </w:pPr>
      <w:r w:rsidRPr="00B22730">
        <w:rPr>
          <w:rFonts w:ascii="Tahoma" w:hAnsi="Tahoma" w:cs="Tahoma"/>
          <w:sz w:val="22"/>
          <w:szCs w:val="22"/>
        </w:rPr>
        <w:t>October: Bible recognition for kindergarten, 2</w:t>
      </w:r>
      <w:r w:rsidRPr="00B22730">
        <w:rPr>
          <w:rFonts w:ascii="Tahoma" w:hAnsi="Tahoma" w:cs="Tahoma"/>
          <w:sz w:val="22"/>
          <w:szCs w:val="22"/>
          <w:vertAlign w:val="superscript"/>
        </w:rPr>
        <w:t>nd</w:t>
      </w:r>
      <w:r w:rsidRPr="00B22730">
        <w:rPr>
          <w:rFonts w:ascii="Tahoma" w:hAnsi="Tahoma" w:cs="Tahoma"/>
          <w:sz w:val="22"/>
          <w:szCs w:val="22"/>
        </w:rPr>
        <w:t xml:space="preserve"> and 7</w:t>
      </w:r>
      <w:r w:rsidRPr="00B22730">
        <w:rPr>
          <w:rFonts w:ascii="Tahoma" w:hAnsi="Tahoma" w:cs="Tahoma"/>
          <w:sz w:val="22"/>
          <w:szCs w:val="22"/>
          <w:vertAlign w:val="superscript"/>
        </w:rPr>
        <w:t>th</w:t>
      </w:r>
      <w:r w:rsidRPr="00B22730">
        <w:rPr>
          <w:rFonts w:ascii="Tahoma" w:hAnsi="Tahoma" w:cs="Tahoma"/>
          <w:sz w:val="22"/>
          <w:szCs w:val="22"/>
        </w:rPr>
        <w:t xml:space="preserve"> graders.</w:t>
      </w:r>
    </w:p>
    <w:p w14:paraId="3ACA08AC" w14:textId="77777777" w:rsidR="00C83053" w:rsidRPr="00B22730" w:rsidRDefault="00C83053" w:rsidP="00C83053">
      <w:pPr>
        <w:pStyle w:val="ListParagraph"/>
        <w:numPr>
          <w:ilvl w:val="0"/>
          <w:numId w:val="2"/>
        </w:numPr>
        <w:rPr>
          <w:rFonts w:ascii="Tahoma" w:hAnsi="Tahoma" w:cs="Tahoma"/>
          <w:sz w:val="22"/>
          <w:szCs w:val="22"/>
        </w:rPr>
      </w:pPr>
      <w:r w:rsidRPr="00B22730">
        <w:rPr>
          <w:rFonts w:ascii="Tahoma" w:hAnsi="Tahoma" w:cs="Tahoma"/>
          <w:sz w:val="22"/>
          <w:szCs w:val="22"/>
        </w:rPr>
        <w:t>November: Reception of new members.</w:t>
      </w:r>
    </w:p>
    <w:p w14:paraId="73BB8BFE" w14:textId="77777777" w:rsidR="00C83053" w:rsidRDefault="00C83053" w:rsidP="00C83053">
      <w:pPr>
        <w:pStyle w:val="ListParagraph"/>
        <w:numPr>
          <w:ilvl w:val="0"/>
          <w:numId w:val="2"/>
        </w:numPr>
        <w:rPr>
          <w:rFonts w:ascii="Tahoma" w:hAnsi="Tahoma" w:cs="Tahoma"/>
          <w:sz w:val="22"/>
          <w:szCs w:val="22"/>
        </w:rPr>
      </w:pPr>
      <w:r w:rsidRPr="00B22730">
        <w:rPr>
          <w:rFonts w:ascii="Tahoma" w:hAnsi="Tahoma" w:cs="Tahoma"/>
          <w:sz w:val="22"/>
          <w:szCs w:val="22"/>
        </w:rPr>
        <w:t>Ordination: December 5</w:t>
      </w:r>
      <w:r w:rsidRPr="00B22730">
        <w:rPr>
          <w:rFonts w:ascii="Tahoma" w:hAnsi="Tahoma" w:cs="Tahoma"/>
          <w:sz w:val="22"/>
          <w:szCs w:val="22"/>
          <w:vertAlign w:val="superscript"/>
        </w:rPr>
        <w:t>th</w:t>
      </w:r>
      <w:r w:rsidRPr="00B22730">
        <w:rPr>
          <w:rFonts w:ascii="Tahoma" w:hAnsi="Tahoma" w:cs="Tahoma"/>
          <w:sz w:val="22"/>
          <w:szCs w:val="22"/>
        </w:rPr>
        <w:t xml:space="preserve"> at 3:00 p.m. at United with reception to follow at Ringsted American Legion.</w:t>
      </w:r>
    </w:p>
    <w:p w14:paraId="7CF6837C" w14:textId="77777777" w:rsidR="00C83053" w:rsidRPr="005826AD" w:rsidRDefault="00C83053" w:rsidP="00C83053">
      <w:pPr>
        <w:pStyle w:val="ListParagraph"/>
        <w:rPr>
          <w:rFonts w:ascii="Tahoma" w:hAnsi="Tahoma" w:cs="Tahoma"/>
          <w:sz w:val="16"/>
          <w:szCs w:val="16"/>
        </w:rPr>
      </w:pPr>
    </w:p>
    <w:p w14:paraId="181F21C3" w14:textId="77777777" w:rsidR="00C83053" w:rsidRPr="00B22730" w:rsidRDefault="00C83053" w:rsidP="00C83053">
      <w:pPr>
        <w:rPr>
          <w:rFonts w:ascii="Tahoma" w:hAnsi="Tahoma" w:cs="Tahoma"/>
          <w:sz w:val="22"/>
          <w:szCs w:val="22"/>
        </w:rPr>
      </w:pPr>
      <w:r w:rsidRPr="00B22730">
        <w:rPr>
          <w:rFonts w:ascii="Tahoma" w:hAnsi="Tahoma" w:cs="Tahoma"/>
          <w:sz w:val="22"/>
          <w:szCs w:val="22"/>
        </w:rPr>
        <w:t>Blessings,</w:t>
      </w:r>
    </w:p>
    <w:p w14:paraId="7D5EF719" w14:textId="77777777" w:rsidR="00C83053" w:rsidRPr="00597A9C" w:rsidRDefault="00C83053" w:rsidP="00C83053">
      <w:pPr>
        <w:rPr>
          <w:rFonts w:ascii="Lucida Handwriting" w:hAnsi="Lucida Handwriting"/>
        </w:rPr>
      </w:pPr>
      <w:r w:rsidRPr="00597A9C">
        <w:rPr>
          <w:rFonts w:ascii="Lucida Handwriting" w:hAnsi="Lucida Handwriting"/>
        </w:rPr>
        <w:t>Vicar Kim</w:t>
      </w:r>
    </w:p>
    <w:p w14:paraId="3F3A824D" w14:textId="77777777" w:rsidR="00C83053" w:rsidRPr="00FB31E9" w:rsidRDefault="00C83053" w:rsidP="00C83053">
      <w:pPr>
        <w:rPr>
          <w:b/>
          <w:sz w:val="16"/>
          <w:szCs w:val="16"/>
        </w:rPr>
      </w:pPr>
    </w:p>
    <w:p w14:paraId="42A5A681" w14:textId="77777777" w:rsidR="00C83053" w:rsidRDefault="00C83053" w:rsidP="00C83053">
      <w:pPr>
        <w:pStyle w:val="NormalWeb"/>
        <w:spacing w:before="0" w:beforeAutospacing="0" w:after="0" w:afterAutospacing="0"/>
        <w:rPr>
          <w:rFonts w:ascii="Tahoma" w:hAnsi="Tahoma" w:cs="Tahoma"/>
          <w:color w:val="010000"/>
          <w:sz w:val="22"/>
          <w:szCs w:val="22"/>
        </w:rPr>
      </w:pPr>
      <w:r>
        <w:rPr>
          <w:rFonts w:ascii="Tahoma" w:hAnsi="Tahoma" w:cs="Tahoma"/>
          <w:b/>
          <w:bCs/>
          <w:color w:val="010000"/>
          <w:sz w:val="22"/>
          <w:szCs w:val="22"/>
        </w:rPr>
        <w:lastRenderedPageBreak/>
        <w:t>Confirmation Treats:</w:t>
      </w:r>
      <w:r>
        <w:rPr>
          <w:rFonts w:ascii="Tahoma" w:hAnsi="Tahoma" w:cs="Tahoma"/>
          <w:color w:val="010000"/>
          <w:sz w:val="22"/>
          <w:szCs w:val="22"/>
        </w:rPr>
        <w:t xml:space="preserve"> Confirmation will begin September 9</w:t>
      </w:r>
      <w:r w:rsidRPr="00FB31E9">
        <w:rPr>
          <w:rFonts w:ascii="Tahoma" w:hAnsi="Tahoma" w:cs="Tahoma"/>
          <w:color w:val="010000"/>
          <w:sz w:val="22"/>
          <w:szCs w:val="22"/>
          <w:vertAlign w:val="superscript"/>
        </w:rPr>
        <w:t>th</w:t>
      </w:r>
      <w:r>
        <w:rPr>
          <w:rFonts w:ascii="Tahoma" w:hAnsi="Tahoma" w:cs="Tahoma"/>
          <w:color w:val="010000"/>
          <w:sz w:val="22"/>
          <w:szCs w:val="22"/>
        </w:rPr>
        <w:t xml:space="preserve">  and both congregations are being invited to provide treats for the students. There will be 15 students this year and suggested treats are potato chips, granola bars, pudding cups, Jello cups, beef sticks, packages of cookies, Rice Krispie bars, etc. Treats can be left in either of Vicar Kim’s offices.</w:t>
      </w:r>
    </w:p>
    <w:p w14:paraId="67F1773B" w14:textId="77777777" w:rsidR="00C83053" w:rsidRPr="00FB31E9" w:rsidRDefault="00C83053" w:rsidP="00C83053">
      <w:pPr>
        <w:rPr>
          <w:rFonts w:ascii="Tahoma" w:hAnsi="Tahoma" w:cs="Tahoma"/>
          <w:b/>
          <w:bCs/>
          <w:sz w:val="16"/>
          <w:szCs w:val="16"/>
        </w:rPr>
      </w:pPr>
    </w:p>
    <w:p w14:paraId="35780081" w14:textId="77777777" w:rsidR="00C83053" w:rsidRDefault="00C83053" w:rsidP="00C83053">
      <w:pPr>
        <w:rPr>
          <w:rFonts w:ascii="Tahoma" w:hAnsi="Tahoma" w:cs="Tahoma"/>
          <w:sz w:val="22"/>
          <w:szCs w:val="22"/>
        </w:rPr>
      </w:pPr>
      <w:r>
        <w:rPr>
          <w:rFonts w:ascii="Tahoma" w:hAnsi="Tahoma" w:cs="Tahoma"/>
          <w:b/>
          <w:bCs/>
          <w:sz w:val="22"/>
          <w:szCs w:val="22"/>
        </w:rPr>
        <w:t>Special Meeting:</w:t>
      </w:r>
      <w:r>
        <w:rPr>
          <w:rFonts w:ascii="Tahoma" w:hAnsi="Tahoma" w:cs="Tahoma"/>
          <w:sz w:val="22"/>
          <w:szCs w:val="22"/>
        </w:rPr>
        <w:t xml:space="preserve"> A special meeting will be following the September 20</w:t>
      </w:r>
      <w:r w:rsidRPr="00E31040">
        <w:rPr>
          <w:rFonts w:ascii="Tahoma" w:hAnsi="Tahoma" w:cs="Tahoma"/>
          <w:sz w:val="22"/>
          <w:szCs w:val="22"/>
          <w:vertAlign w:val="superscript"/>
        </w:rPr>
        <w:t>th</w:t>
      </w:r>
      <w:r>
        <w:rPr>
          <w:rFonts w:ascii="Tahoma" w:hAnsi="Tahoma" w:cs="Tahoma"/>
          <w:sz w:val="22"/>
          <w:szCs w:val="22"/>
        </w:rPr>
        <w:t xml:space="preserve"> worship service. The purpose of the meeting is to vote on the compensation package for the call process. Mark your calendars and plan on attending worship and staying for the meeting.</w:t>
      </w:r>
    </w:p>
    <w:p w14:paraId="1C11E2D2" w14:textId="77777777" w:rsidR="00C83053" w:rsidRPr="00C83053" w:rsidRDefault="00C83053" w:rsidP="00C83053">
      <w:pPr>
        <w:jc w:val="center"/>
        <w:rPr>
          <w:b/>
          <w:sz w:val="16"/>
          <w:szCs w:val="16"/>
        </w:rPr>
      </w:pPr>
    </w:p>
    <w:p w14:paraId="57B8282F" w14:textId="4B29C25A" w:rsidR="00C83053" w:rsidRPr="000D6499" w:rsidRDefault="00C83053" w:rsidP="00C83053">
      <w:pPr>
        <w:jc w:val="center"/>
        <w:rPr>
          <w:b/>
        </w:rPr>
      </w:pPr>
      <w:r>
        <w:rPr>
          <w:b/>
        </w:rPr>
        <w:t>C</w:t>
      </w:r>
      <w:r w:rsidRPr="000D6499">
        <w:rPr>
          <w:b/>
        </w:rPr>
        <w:t>OUNCIL NOTES</w:t>
      </w:r>
    </w:p>
    <w:p w14:paraId="4EEA6C50" w14:textId="77777777" w:rsidR="00C83053" w:rsidRPr="00E31040" w:rsidRDefault="00C83053" w:rsidP="00C83053">
      <w:pPr>
        <w:pStyle w:val="BodyText3"/>
        <w:numPr>
          <w:ilvl w:val="0"/>
          <w:numId w:val="1"/>
        </w:numPr>
        <w:jc w:val="left"/>
        <w:rPr>
          <w:bCs/>
          <w:sz w:val="16"/>
          <w:szCs w:val="16"/>
          <w:lang w:val="x-none"/>
        </w:rPr>
      </w:pPr>
      <w:r>
        <w:rPr>
          <w:bCs/>
          <w:lang w:val="x-none"/>
        </w:rPr>
        <w:t>Vicar Kim’s ordination is set for December 5, 3:00 PM at United. The reception following the service will be held at the Ringsted Legion.</w:t>
      </w:r>
    </w:p>
    <w:p w14:paraId="124A1FB8" w14:textId="77777777" w:rsidR="00C83053" w:rsidRPr="007038F8" w:rsidRDefault="00C83053" w:rsidP="00C83053">
      <w:pPr>
        <w:pStyle w:val="BodyText3"/>
        <w:numPr>
          <w:ilvl w:val="0"/>
          <w:numId w:val="1"/>
        </w:numPr>
        <w:jc w:val="left"/>
        <w:rPr>
          <w:bCs/>
          <w:sz w:val="16"/>
          <w:szCs w:val="16"/>
          <w:lang w:val="x-none"/>
        </w:rPr>
      </w:pPr>
      <w:r>
        <w:rPr>
          <w:bCs/>
          <w:lang w:val="x-none"/>
        </w:rPr>
        <w:t>Council is pleased to announce that Jessica Swalve will be taking over the position of church secretary. Gayle Petersen will continue until the end of the year and during the next months be helping Jessica become acquainted with the secretarial duties.</w:t>
      </w:r>
    </w:p>
    <w:p w14:paraId="40AF837A" w14:textId="77777777" w:rsidR="00C83053" w:rsidRPr="007038F8" w:rsidRDefault="00C83053" w:rsidP="00C83053">
      <w:pPr>
        <w:pStyle w:val="BodyText3"/>
        <w:numPr>
          <w:ilvl w:val="0"/>
          <w:numId w:val="1"/>
        </w:numPr>
        <w:jc w:val="left"/>
        <w:rPr>
          <w:bCs/>
          <w:sz w:val="16"/>
          <w:szCs w:val="16"/>
          <w:lang w:val="x-none"/>
        </w:rPr>
      </w:pPr>
      <w:r>
        <w:rPr>
          <w:bCs/>
          <w:lang w:val="x-none"/>
        </w:rPr>
        <w:t>Loren Anderson was hired to repair the cracks on the wall leading to the balcony.</w:t>
      </w:r>
    </w:p>
    <w:p w14:paraId="2853AA8D" w14:textId="77777777" w:rsidR="00C83053" w:rsidRPr="007038F8" w:rsidRDefault="00C83053" w:rsidP="00C83053">
      <w:pPr>
        <w:pStyle w:val="BodyText3"/>
        <w:numPr>
          <w:ilvl w:val="0"/>
          <w:numId w:val="1"/>
        </w:numPr>
        <w:jc w:val="left"/>
        <w:rPr>
          <w:bCs/>
          <w:sz w:val="16"/>
          <w:szCs w:val="16"/>
          <w:lang w:val="x-none"/>
        </w:rPr>
      </w:pPr>
      <w:r>
        <w:rPr>
          <w:bCs/>
          <w:lang w:val="x-none"/>
        </w:rPr>
        <w:t>Loyalty Gutters will install new gutters and covers on the parsonage.</w:t>
      </w:r>
    </w:p>
    <w:p w14:paraId="2CC2A4C9" w14:textId="77777777" w:rsidR="00C83053" w:rsidRPr="00F226E4" w:rsidRDefault="00C83053" w:rsidP="00C83053">
      <w:pPr>
        <w:pStyle w:val="BodyText3"/>
        <w:numPr>
          <w:ilvl w:val="0"/>
          <w:numId w:val="1"/>
        </w:numPr>
        <w:jc w:val="left"/>
        <w:rPr>
          <w:bCs/>
          <w:sz w:val="16"/>
          <w:szCs w:val="16"/>
          <w:lang w:val="x-none"/>
        </w:rPr>
      </w:pPr>
      <w:r>
        <w:rPr>
          <w:bCs/>
          <w:lang w:val="x-none"/>
        </w:rPr>
        <w:t>The council is working on all things that need to be accomplished to extend a call to Vicar Kim once she is ordained. A synod requirement.</w:t>
      </w:r>
    </w:p>
    <w:p w14:paraId="42388A63" w14:textId="77777777" w:rsidR="00C83053" w:rsidRPr="00666D62" w:rsidRDefault="00C83053" w:rsidP="00C83053">
      <w:pPr>
        <w:pStyle w:val="BodyText3"/>
        <w:numPr>
          <w:ilvl w:val="0"/>
          <w:numId w:val="1"/>
        </w:numPr>
        <w:jc w:val="left"/>
        <w:rPr>
          <w:bCs/>
          <w:sz w:val="16"/>
          <w:szCs w:val="16"/>
          <w:lang w:val="x-none"/>
        </w:rPr>
      </w:pPr>
      <w:r>
        <w:rPr>
          <w:bCs/>
          <w:lang w:val="x-none"/>
        </w:rPr>
        <w:t>The council approved a motion to donate $1000 to the synod for 2026.</w:t>
      </w:r>
    </w:p>
    <w:p w14:paraId="0E21C9DD" w14:textId="77777777" w:rsidR="00C83053" w:rsidRPr="00827406" w:rsidRDefault="00C83053" w:rsidP="00C83053">
      <w:pPr>
        <w:pStyle w:val="BodyText3"/>
        <w:numPr>
          <w:ilvl w:val="0"/>
          <w:numId w:val="1"/>
        </w:numPr>
        <w:jc w:val="left"/>
        <w:rPr>
          <w:bCs/>
          <w:sz w:val="16"/>
          <w:szCs w:val="16"/>
          <w:lang w:val="x-none"/>
        </w:rPr>
      </w:pPr>
      <w:r w:rsidRPr="00827406">
        <w:rPr>
          <w:bCs/>
        </w:rPr>
        <w:t xml:space="preserve">Council officers and committee heads </w:t>
      </w:r>
      <w:r>
        <w:rPr>
          <w:bCs/>
        </w:rPr>
        <w:t>are: Amanda Morris, president; Jeff Anderson, Vice President/Cemetery; Lisa Luke, Secretary; Todd Glasnapp, Financial Secretary; Dave Solberg, Property &amp; Maintenance; Amanda Luke, Worship &amp; Evangelism; Landon Ries, Christian Education</w:t>
      </w:r>
    </w:p>
    <w:p w14:paraId="4149EB37" w14:textId="77777777" w:rsidR="00C83053" w:rsidRPr="00827406" w:rsidRDefault="00C83053" w:rsidP="00C83053">
      <w:pPr>
        <w:pStyle w:val="BodyText3"/>
        <w:ind w:left="360"/>
        <w:jc w:val="left"/>
        <w:rPr>
          <w:bCs/>
          <w:sz w:val="16"/>
          <w:szCs w:val="16"/>
          <w:lang w:val="x-none"/>
        </w:rPr>
      </w:pPr>
    </w:p>
    <w:bookmarkEnd w:id="0"/>
    <w:bookmarkEnd w:id="1"/>
    <w:bookmarkEnd w:id="2"/>
    <w:p w14:paraId="4BD18535" w14:textId="77777777" w:rsidR="00C83053" w:rsidRPr="00F86E42" w:rsidRDefault="00C83053" w:rsidP="00C83053">
      <w:pPr>
        <w:ind w:right="158"/>
        <w:rPr>
          <w:rFonts w:ascii="Tahoma" w:hAnsi="Tahoma" w:cs="Tahoma"/>
          <w:sz w:val="22"/>
          <w:szCs w:val="22"/>
        </w:rPr>
      </w:pPr>
      <w:r w:rsidRPr="006F723A">
        <w:rPr>
          <w:rFonts w:ascii="Tahoma" w:hAnsi="Tahoma" w:cs="Tahoma"/>
          <w:b/>
          <w:bCs/>
          <w:sz w:val="22"/>
          <w:szCs w:val="22"/>
        </w:rPr>
        <w:t xml:space="preserve">Based on the approved 2026 budget of $107,650, </w:t>
      </w:r>
      <w:r w:rsidRPr="006F723A">
        <w:rPr>
          <w:rFonts w:ascii="Tahoma" w:hAnsi="Tahoma" w:cs="Tahoma"/>
          <w:sz w:val="22"/>
          <w:szCs w:val="22"/>
        </w:rPr>
        <w:t>our monthly goal from</w:t>
      </w:r>
      <w:r w:rsidRPr="00E050E0">
        <w:rPr>
          <w:rFonts w:ascii="Tahoma" w:hAnsi="Tahoma" w:cs="Tahoma"/>
          <w:sz w:val="22"/>
          <w:szCs w:val="22"/>
        </w:rPr>
        <w:t xml:space="preserve"> members is $8,971/month or $2070/week, our total as of</w:t>
      </w:r>
      <w:r>
        <w:rPr>
          <w:rFonts w:ascii="Tahoma" w:hAnsi="Tahoma" w:cs="Tahoma"/>
          <w:sz w:val="22"/>
          <w:szCs w:val="22"/>
        </w:rPr>
        <w:t xml:space="preserve"> August 23, </w:t>
      </w:r>
      <w:r w:rsidRPr="00E050E0">
        <w:rPr>
          <w:rFonts w:ascii="Tahoma" w:hAnsi="Tahoma" w:cs="Tahoma"/>
          <w:sz w:val="22"/>
          <w:szCs w:val="22"/>
        </w:rPr>
        <w:t>is $</w:t>
      </w:r>
      <w:r>
        <w:rPr>
          <w:rFonts w:ascii="Tahoma" w:hAnsi="Tahoma" w:cs="Tahoma"/>
          <w:sz w:val="22"/>
          <w:szCs w:val="22"/>
        </w:rPr>
        <w:t xml:space="preserve">54,559 </w:t>
      </w:r>
      <w:r w:rsidRPr="00E050E0">
        <w:rPr>
          <w:rFonts w:ascii="Tahoma" w:hAnsi="Tahoma" w:cs="Tahoma"/>
          <w:sz w:val="22"/>
          <w:szCs w:val="22"/>
        </w:rPr>
        <w:t>putting us $</w:t>
      </w:r>
      <w:r>
        <w:rPr>
          <w:rFonts w:ascii="Tahoma" w:hAnsi="Tahoma" w:cs="Tahoma"/>
          <w:sz w:val="22"/>
          <w:szCs w:val="22"/>
        </w:rPr>
        <w:t>26,180</w:t>
      </w:r>
      <w:r w:rsidRPr="00E050E0">
        <w:rPr>
          <w:rFonts w:ascii="Tahoma" w:hAnsi="Tahoma" w:cs="Tahoma"/>
          <w:sz w:val="22"/>
          <w:szCs w:val="22"/>
        </w:rPr>
        <w:t xml:space="preserve"> </w:t>
      </w:r>
      <w:r w:rsidRPr="00E050E0">
        <w:rPr>
          <w:rFonts w:ascii="Tahoma" w:hAnsi="Tahoma" w:cs="Tahoma"/>
          <w:b/>
          <w:bCs/>
          <w:sz w:val="22"/>
          <w:szCs w:val="22"/>
        </w:rPr>
        <w:t>behind</w:t>
      </w:r>
      <w:r w:rsidRPr="00E050E0">
        <w:rPr>
          <w:rFonts w:ascii="Tahoma" w:hAnsi="Tahoma" w:cs="Tahoma"/>
          <w:sz w:val="22"/>
          <w:szCs w:val="22"/>
        </w:rPr>
        <w:t xml:space="preserve"> budget.</w:t>
      </w:r>
    </w:p>
    <w:p w14:paraId="3FF00F21" w14:textId="77777777" w:rsidR="00C83053" w:rsidRPr="003001DD" w:rsidRDefault="00C83053" w:rsidP="00C83053">
      <w:pPr>
        <w:rPr>
          <w:rFonts w:ascii="Tahoma" w:hAnsi="Tahoma" w:cs="Tahoma"/>
          <w:sz w:val="16"/>
          <w:szCs w:val="16"/>
        </w:rPr>
      </w:pPr>
    </w:p>
    <w:p w14:paraId="77814CC3" w14:textId="77777777" w:rsidR="00C83053" w:rsidRDefault="00C83053" w:rsidP="00C83053">
      <w:pPr>
        <w:rPr>
          <w:rFonts w:ascii="Tahoma" w:hAnsi="Tahoma" w:cs="Tahoma"/>
          <w:sz w:val="22"/>
          <w:szCs w:val="22"/>
        </w:rPr>
      </w:pPr>
      <w:r>
        <w:rPr>
          <w:rFonts w:ascii="Tahoma" w:hAnsi="Tahoma" w:cs="Tahoma"/>
          <w:b/>
          <w:bCs/>
          <w:sz w:val="22"/>
          <w:szCs w:val="22"/>
        </w:rPr>
        <w:t>C</w:t>
      </w:r>
      <w:r w:rsidRPr="00C3778C">
        <w:rPr>
          <w:rFonts w:ascii="Tahoma" w:hAnsi="Tahoma" w:cs="Tahoma"/>
          <w:b/>
          <w:bCs/>
          <w:sz w:val="22"/>
          <w:szCs w:val="22"/>
        </w:rPr>
        <w:t>ouncil</w:t>
      </w:r>
      <w:r w:rsidRPr="00C3778C">
        <w:rPr>
          <w:rFonts w:ascii="Tahoma" w:hAnsi="Tahoma" w:cs="Tahoma"/>
          <w:sz w:val="22"/>
          <w:szCs w:val="22"/>
        </w:rPr>
        <w:t xml:space="preserve"> is accepting donations for replacing the narthex &amp; elevator room carpet. </w:t>
      </w:r>
      <w:r>
        <w:rPr>
          <w:rFonts w:ascii="Tahoma" w:hAnsi="Tahoma" w:cs="Tahoma"/>
          <w:sz w:val="22"/>
          <w:szCs w:val="22"/>
        </w:rPr>
        <w:t xml:space="preserve">There are samples in the narthex and the council would like any input on which is liked. </w:t>
      </w:r>
      <w:r w:rsidRPr="00C3778C">
        <w:rPr>
          <w:rFonts w:ascii="Tahoma" w:hAnsi="Tahoma" w:cs="Tahoma"/>
          <w:sz w:val="22"/>
          <w:szCs w:val="22"/>
        </w:rPr>
        <w:t>They are needing roughly $10,000. You can send in a donation or specify carpet on an offering check. They want to start with donations before doing any other fundraising or cut into the budget. </w:t>
      </w:r>
    </w:p>
    <w:p w14:paraId="366AC4A2" w14:textId="77777777" w:rsidR="00C83053" w:rsidRPr="00C83053" w:rsidRDefault="00C83053" w:rsidP="00C83053">
      <w:pPr>
        <w:rPr>
          <w:rFonts w:ascii="Tahoma" w:hAnsi="Tahoma" w:cs="Tahoma"/>
          <w:sz w:val="16"/>
          <w:szCs w:val="16"/>
        </w:rPr>
      </w:pPr>
    </w:p>
    <w:p w14:paraId="339CAF86" w14:textId="77777777" w:rsidR="00C83053" w:rsidRPr="00FB31E9" w:rsidRDefault="00C83053" w:rsidP="00C83053">
      <w:pPr>
        <w:rPr>
          <w:rFonts w:ascii="Tahoma" w:hAnsi="Tahoma" w:cs="Tahoma"/>
          <w:b/>
          <w:bCs/>
          <w:sz w:val="22"/>
          <w:szCs w:val="22"/>
        </w:rPr>
      </w:pPr>
      <w:r w:rsidRPr="00FB31E9">
        <w:rPr>
          <w:rFonts w:ascii="Tahoma" w:hAnsi="Tahoma" w:cs="Tahoma"/>
          <w:b/>
          <w:bCs/>
          <w:sz w:val="22"/>
          <w:szCs w:val="22"/>
        </w:rPr>
        <w:t xml:space="preserve">September Upper Des Moines Opportunities needs are: </w:t>
      </w:r>
      <w:r w:rsidRPr="00FB31E9">
        <w:rPr>
          <w:rFonts w:ascii="Tahoma" w:hAnsi="Tahoma" w:cs="Tahoma"/>
          <w:sz w:val="22"/>
          <w:szCs w:val="22"/>
        </w:rPr>
        <w:t>Breakfast items such as cereal, oatmeal, pancake mix and Pop Tarts.</w:t>
      </w:r>
    </w:p>
    <w:p w14:paraId="1D0685D4" w14:textId="77777777" w:rsidR="00C83053" w:rsidRPr="00FB31E9" w:rsidRDefault="00C83053" w:rsidP="00C83053">
      <w:pPr>
        <w:jc w:val="center"/>
        <w:rPr>
          <w:rFonts w:ascii="Tahoma" w:hAnsi="Tahoma" w:cs="Tahoma"/>
          <w:b/>
          <w:bCs/>
          <w:sz w:val="16"/>
          <w:szCs w:val="16"/>
        </w:rPr>
      </w:pPr>
    </w:p>
    <w:p w14:paraId="1E48CE8D" w14:textId="77777777" w:rsidR="00C83053" w:rsidRPr="00C3778C" w:rsidRDefault="00C83053" w:rsidP="00C83053">
      <w:pPr>
        <w:jc w:val="center"/>
        <w:rPr>
          <w:rFonts w:ascii="Tahoma" w:hAnsi="Tahoma" w:cs="Tahoma"/>
          <w:b/>
          <w:bCs/>
          <w:sz w:val="22"/>
          <w:szCs w:val="22"/>
        </w:rPr>
      </w:pPr>
      <w:r w:rsidRPr="00C3778C">
        <w:rPr>
          <w:rFonts w:ascii="Tahoma" w:hAnsi="Tahoma" w:cs="Tahoma"/>
          <w:b/>
          <w:bCs/>
          <w:sz w:val="22"/>
          <w:szCs w:val="22"/>
        </w:rPr>
        <w:t xml:space="preserve">HAPPY  </w:t>
      </w:r>
      <w:r>
        <w:rPr>
          <w:rFonts w:ascii="Tahoma" w:hAnsi="Tahoma" w:cs="Tahoma"/>
          <w:b/>
          <w:bCs/>
          <w:sz w:val="22"/>
          <w:szCs w:val="22"/>
        </w:rPr>
        <w:t>SEPTEMBER</w:t>
      </w:r>
      <w:r w:rsidRPr="00C3778C">
        <w:rPr>
          <w:rFonts w:ascii="Tahoma" w:hAnsi="Tahoma" w:cs="Tahoma"/>
          <w:b/>
          <w:bCs/>
          <w:sz w:val="22"/>
          <w:szCs w:val="22"/>
        </w:rPr>
        <w:t xml:space="preserve">  BIRTHDAYS  TO ….</w:t>
      </w:r>
    </w:p>
    <w:p w14:paraId="6A28BFB7" w14:textId="77777777" w:rsidR="00C83053" w:rsidRDefault="00C83053" w:rsidP="00C83053">
      <w:pPr>
        <w:ind w:left="3960"/>
        <w:rPr>
          <w:rFonts w:ascii="Tahoma" w:hAnsi="Tahoma" w:cs="Tahoma"/>
          <w:sz w:val="22"/>
          <w:szCs w:val="22"/>
        </w:rPr>
      </w:pPr>
      <w:r>
        <w:rPr>
          <w:rFonts w:ascii="Tahoma" w:hAnsi="Tahoma" w:cs="Tahoma"/>
          <w:sz w:val="22"/>
          <w:szCs w:val="22"/>
        </w:rPr>
        <w:t xml:space="preserve">  3 – Dan Jorgensen</w:t>
      </w:r>
      <w:r>
        <w:rPr>
          <w:rFonts w:ascii="Tahoma" w:hAnsi="Tahoma" w:cs="Tahoma"/>
          <w:sz w:val="22"/>
          <w:szCs w:val="22"/>
        </w:rPr>
        <w:tab/>
      </w:r>
      <w:r>
        <w:rPr>
          <w:rFonts w:ascii="Tahoma" w:hAnsi="Tahoma" w:cs="Tahoma"/>
          <w:sz w:val="22"/>
          <w:szCs w:val="22"/>
        </w:rPr>
        <w:tab/>
      </w:r>
      <w:r>
        <w:rPr>
          <w:rFonts w:ascii="Tahoma" w:hAnsi="Tahoma" w:cs="Tahoma"/>
          <w:sz w:val="22"/>
          <w:szCs w:val="22"/>
        </w:rPr>
        <w:tab/>
        <w:t>17 – Angela Brandenburg</w:t>
      </w:r>
    </w:p>
    <w:p w14:paraId="384FB26D" w14:textId="77777777" w:rsidR="00C83053" w:rsidRDefault="00C83053" w:rsidP="00C83053">
      <w:pPr>
        <w:ind w:left="3960"/>
        <w:rPr>
          <w:rFonts w:ascii="Tahoma" w:hAnsi="Tahoma" w:cs="Tahoma"/>
          <w:sz w:val="22"/>
          <w:szCs w:val="22"/>
        </w:rPr>
      </w:pPr>
      <w:r>
        <w:rPr>
          <w:rFonts w:ascii="Tahoma" w:hAnsi="Tahoma" w:cs="Tahoma"/>
          <w:sz w:val="22"/>
          <w:szCs w:val="22"/>
        </w:rPr>
        <w:t xml:space="preserve">  5 – Lucinda Kane </w:t>
      </w:r>
      <w:r>
        <w:rPr>
          <w:rFonts w:ascii="Tahoma" w:hAnsi="Tahoma" w:cs="Tahoma"/>
          <w:sz w:val="22"/>
          <w:szCs w:val="22"/>
        </w:rPr>
        <w:tab/>
      </w:r>
      <w:r>
        <w:rPr>
          <w:rFonts w:ascii="Tahoma" w:hAnsi="Tahoma" w:cs="Tahoma"/>
          <w:sz w:val="22"/>
          <w:szCs w:val="22"/>
        </w:rPr>
        <w:tab/>
      </w:r>
      <w:r>
        <w:rPr>
          <w:rFonts w:ascii="Tahoma" w:hAnsi="Tahoma" w:cs="Tahoma"/>
          <w:sz w:val="22"/>
          <w:szCs w:val="22"/>
        </w:rPr>
        <w:tab/>
        <w:t xml:space="preserve">       Atley Fevold</w:t>
      </w:r>
    </w:p>
    <w:p w14:paraId="647CC0C9" w14:textId="77777777" w:rsidR="00C83053" w:rsidRDefault="00C83053" w:rsidP="00C83053">
      <w:pPr>
        <w:ind w:left="3960"/>
        <w:rPr>
          <w:rFonts w:ascii="Tahoma" w:hAnsi="Tahoma" w:cs="Tahoma"/>
          <w:sz w:val="22"/>
          <w:szCs w:val="22"/>
        </w:rPr>
      </w:pPr>
      <w:r>
        <w:rPr>
          <w:rFonts w:ascii="Tahoma" w:hAnsi="Tahoma" w:cs="Tahoma"/>
          <w:sz w:val="22"/>
          <w:szCs w:val="22"/>
        </w:rPr>
        <w:t xml:space="preserve">  7 – Logan Anderson</w:t>
      </w:r>
      <w:r>
        <w:rPr>
          <w:rFonts w:ascii="Tahoma" w:hAnsi="Tahoma" w:cs="Tahoma"/>
          <w:sz w:val="22"/>
          <w:szCs w:val="22"/>
        </w:rPr>
        <w:tab/>
      </w:r>
      <w:r>
        <w:rPr>
          <w:rFonts w:ascii="Tahoma" w:hAnsi="Tahoma" w:cs="Tahoma"/>
          <w:sz w:val="22"/>
          <w:szCs w:val="22"/>
        </w:rPr>
        <w:tab/>
      </w:r>
      <w:r>
        <w:rPr>
          <w:rFonts w:ascii="Tahoma" w:hAnsi="Tahoma" w:cs="Tahoma"/>
          <w:sz w:val="22"/>
          <w:szCs w:val="22"/>
        </w:rPr>
        <w:tab/>
        <w:t xml:space="preserve">       Laurence Swalve</w:t>
      </w:r>
    </w:p>
    <w:p w14:paraId="20FCB9E9" w14:textId="77777777" w:rsidR="00C83053" w:rsidRDefault="00C83053" w:rsidP="00C83053">
      <w:pPr>
        <w:ind w:left="3960"/>
        <w:rPr>
          <w:rFonts w:ascii="Tahoma" w:hAnsi="Tahoma" w:cs="Tahoma"/>
          <w:sz w:val="22"/>
          <w:szCs w:val="22"/>
        </w:rPr>
      </w:pPr>
      <w:r>
        <w:rPr>
          <w:rFonts w:ascii="Tahoma" w:hAnsi="Tahoma" w:cs="Tahoma"/>
          <w:sz w:val="22"/>
          <w:szCs w:val="22"/>
        </w:rPr>
        <w:t xml:space="preserve">       April Gunderson</w:t>
      </w:r>
      <w:r>
        <w:rPr>
          <w:rFonts w:ascii="Tahoma" w:hAnsi="Tahoma" w:cs="Tahoma"/>
          <w:sz w:val="22"/>
          <w:szCs w:val="22"/>
        </w:rPr>
        <w:tab/>
      </w:r>
      <w:r>
        <w:rPr>
          <w:rFonts w:ascii="Tahoma" w:hAnsi="Tahoma" w:cs="Tahoma"/>
          <w:sz w:val="22"/>
          <w:szCs w:val="22"/>
        </w:rPr>
        <w:tab/>
      </w:r>
      <w:r>
        <w:rPr>
          <w:rFonts w:ascii="Tahoma" w:hAnsi="Tahoma" w:cs="Tahoma"/>
          <w:sz w:val="22"/>
          <w:szCs w:val="22"/>
        </w:rPr>
        <w:tab/>
        <w:t>18 – Kevin Luke</w:t>
      </w:r>
    </w:p>
    <w:p w14:paraId="1A74DFC9" w14:textId="77777777" w:rsidR="00C83053" w:rsidRDefault="00C83053" w:rsidP="00C83053">
      <w:pPr>
        <w:ind w:left="3960"/>
        <w:rPr>
          <w:rFonts w:ascii="Tahoma" w:hAnsi="Tahoma" w:cs="Tahoma"/>
          <w:sz w:val="22"/>
          <w:szCs w:val="22"/>
        </w:rPr>
      </w:pPr>
      <w:r>
        <w:rPr>
          <w:rFonts w:ascii="Tahoma" w:hAnsi="Tahoma" w:cs="Tahoma"/>
          <w:sz w:val="22"/>
          <w:szCs w:val="22"/>
        </w:rPr>
        <w:t xml:space="preserve">       Todd Glasnapp</w:t>
      </w:r>
      <w:r>
        <w:rPr>
          <w:rFonts w:ascii="Tahoma" w:hAnsi="Tahoma" w:cs="Tahoma"/>
          <w:sz w:val="22"/>
          <w:szCs w:val="22"/>
        </w:rPr>
        <w:tab/>
      </w:r>
      <w:r>
        <w:rPr>
          <w:rFonts w:ascii="Tahoma" w:hAnsi="Tahoma" w:cs="Tahoma"/>
          <w:sz w:val="22"/>
          <w:szCs w:val="22"/>
        </w:rPr>
        <w:tab/>
      </w:r>
      <w:r>
        <w:rPr>
          <w:rFonts w:ascii="Tahoma" w:hAnsi="Tahoma" w:cs="Tahoma"/>
          <w:sz w:val="22"/>
          <w:szCs w:val="22"/>
        </w:rPr>
        <w:tab/>
        <w:t xml:space="preserve">19 – Diane Nelsen       </w:t>
      </w:r>
    </w:p>
    <w:p w14:paraId="10B9E815" w14:textId="77777777" w:rsidR="00C83053" w:rsidRDefault="00C83053" w:rsidP="00C83053">
      <w:pPr>
        <w:ind w:left="3960"/>
        <w:rPr>
          <w:rFonts w:ascii="Tahoma" w:hAnsi="Tahoma" w:cs="Tahoma"/>
          <w:sz w:val="22"/>
          <w:szCs w:val="22"/>
        </w:rPr>
      </w:pPr>
      <w:r>
        <w:rPr>
          <w:rFonts w:ascii="Tahoma" w:hAnsi="Tahoma" w:cs="Tahoma"/>
          <w:sz w:val="22"/>
          <w:szCs w:val="22"/>
        </w:rPr>
        <w:t xml:space="preserve">       Natalie Walders</w:t>
      </w:r>
      <w:r>
        <w:rPr>
          <w:rFonts w:ascii="Tahoma" w:hAnsi="Tahoma" w:cs="Tahoma"/>
          <w:sz w:val="22"/>
          <w:szCs w:val="22"/>
        </w:rPr>
        <w:tab/>
      </w:r>
      <w:r>
        <w:rPr>
          <w:rFonts w:ascii="Tahoma" w:hAnsi="Tahoma" w:cs="Tahoma"/>
          <w:sz w:val="22"/>
          <w:szCs w:val="22"/>
        </w:rPr>
        <w:tab/>
      </w:r>
      <w:r>
        <w:rPr>
          <w:rFonts w:ascii="Tahoma" w:hAnsi="Tahoma" w:cs="Tahoma"/>
          <w:sz w:val="22"/>
          <w:szCs w:val="22"/>
        </w:rPr>
        <w:tab/>
        <w:t xml:space="preserve">       Shallie Walders</w:t>
      </w:r>
    </w:p>
    <w:p w14:paraId="47091ABC" w14:textId="77777777" w:rsidR="00C83053" w:rsidRDefault="00C83053" w:rsidP="00C83053">
      <w:pPr>
        <w:ind w:left="3960"/>
        <w:rPr>
          <w:rFonts w:ascii="Tahoma" w:hAnsi="Tahoma" w:cs="Tahoma"/>
          <w:sz w:val="22"/>
          <w:szCs w:val="22"/>
        </w:rPr>
      </w:pPr>
      <w:r>
        <w:rPr>
          <w:rFonts w:ascii="Tahoma" w:hAnsi="Tahoma" w:cs="Tahoma"/>
          <w:sz w:val="22"/>
          <w:szCs w:val="22"/>
        </w:rPr>
        <w:t xml:space="preserve">  8 – Paul Voetmann</w:t>
      </w:r>
      <w:r>
        <w:rPr>
          <w:rFonts w:ascii="Tahoma" w:hAnsi="Tahoma" w:cs="Tahoma"/>
          <w:sz w:val="22"/>
          <w:szCs w:val="22"/>
        </w:rPr>
        <w:tab/>
      </w:r>
      <w:r>
        <w:rPr>
          <w:rFonts w:ascii="Tahoma" w:hAnsi="Tahoma" w:cs="Tahoma"/>
          <w:sz w:val="22"/>
          <w:szCs w:val="22"/>
        </w:rPr>
        <w:tab/>
      </w:r>
      <w:r>
        <w:rPr>
          <w:rFonts w:ascii="Tahoma" w:hAnsi="Tahoma" w:cs="Tahoma"/>
          <w:sz w:val="22"/>
          <w:szCs w:val="22"/>
        </w:rPr>
        <w:tab/>
        <w:t>21 – Anita Larsen</w:t>
      </w:r>
    </w:p>
    <w:p w14:paraId="43538579" w14:textId="77777777" w:rsidR="00C83053" w:rsidRDefault="00C83053" w:rsidP="00C83053">
      <w:pPr>
        <w:ind w:left="3960"/>
        <w:rPr>
          <w:rFonts w:ascii="Tahoma" w:hAnsi="Tahoma" w:cs="Tahoma"/>
          <w:sz w:val="22"/>
          <w:szCs w:val="22"/>
        </w:rPr>
      </w:pPr>
      <w:r>
        <w:rPr>
          <w:rFonts w:ascii="Tahoma" w:hAnsi="Tahoma" w:cs="Tahoma"/>
          <w:sz w:val="22"/>
          <w:szCs w:val="22"/>
        </w:rPr>
        <w:t>11 – Terry Hammond</w:t>
      </w:r>
      <w:r>
        <w:rPr>
          <w:rFonts w:ascii="Tahoma" w:hAnsi="Tahoma" w:cs="Tahoma"/>
          <w:sz w:val="22"/>
          <w:szCs w:val="22"/>
        </w:rPr>
        <w:tab/>
      </w:r>
      <w:r>
        <w:rPr>
          <w:rFonts w:ascii="Tahoma" w:hAnsi="Tahoma" w:cs="Tahoma"/>
          <w:sz w:val="22"/>
          <w:szCs w:val="22"/>
        </w:rPr>
        <w:tab/>
      </w:r>
      <w:r>
        <w:rPr>
          <w:rFonts w:ascii="Tahoma" w:hAnsi="Tahoma" w:cs="Tahoma"/>
          <w:sz w:val="22"/>
          <w:szCs w:val="22"/>
        </w:rPr>
        <w:tab/>
        <w:t>22 – Austin Swalve</w:t>
      </w:r>
    </w:p>
    <w:p w14:paraId="7634515D" w14:textId="03910034" w:rsidR="00C83053" w:rsidRDefault="00C83053" w:rsidP="00C83053">
      <w:pPr>
        <w:ind w:left="3960"/>
        <w:rPr>
          <w:rFonts w:ascii="Tahoma" w:hAnsi="Tahoma" w:cs="Tahoma"/>
          <w:sz w:val="22"/>
          <w:szCs w:val="22"/>
        </w:rPr>
      </w:pPr>
      <w:r>
        <w:rPr>
          <w:rFonts w:ascii="Tahoma" w:hAnsi="Tahoma" w:cs="Tahoma"/>
          <w:sz w:val="22"/>
          <w:szCs w:val="22"/>
        </w:rPr>
        <w:t>12 – Neil Brandenburg</w:t>
      </w:r>
      <w:r>
        <w:rPr>
          <w:rFonts w:ascii="Tahoma" w:hAnsi="Tahoma" w:cs="Tahoma"/>
          <w:sz w:val="22"/>
          <w:szCs w:val="22"/>
        </w:rPr>
        <w:tab/>
      </w:r>
      <w:r>
        <w:rPr>
          <w:rFonts w:ascii="Tahoma" w:hAnsi="Tahoma" w:cs="Tahoma"/>
          <w:sz w:val="22"/>
          <w:szCs w:val="22"/>
        </w:rPr>
        <w:tab/>
        <w:t xml:space="preserve">      </w:t>
      </w:r>
      <w:r>
        <w:rPr>
          <w:rFonts w:ascii="Tahoma" w:hAnsi="Tahoma" w:cs="Tahoma"/>
          <w:sz w:val="22"/>
          <w:szCs w:val="22"/>
        </w:rPr>
        <w:t xml:space="preserve">          </w:t>
      </w:r>
      <w:r>
        <w:rPr>
          <w:rFonts w:ascii="Tahoma" w:hAnsi="Tahoma" w:cs="Tahoma"/>
          <w:sz w:val="22"/>
          <w:szCs w:val="22"/>
        </w:rPr>
        <w:t xml:space="preserve"> Jarod Wikert</w:t>
      </w:r>
    </w:p>
    <w:p w14:paraId="502257E4" w14:textId="77777777" w:rsidR="00C83053" w:rsidRDefault="00C83053" w:rsidP="00C83053">
      <w:pPr>
        <w:ind w:left="3960"/>
        <w:rPr>
          <w:rFonts w:ascii="Tahoma" w:hAnsi="Tahoma" w:cs="Tahoma"/>
          <w:sz w:val="22"/>
          <w:szCs w:val="22"/>
        </w:rPr>
      </w:pPr>
      <w:r>
        <w:rPr>
          <w:rFonts w:ascii="Tahoma" w:hAnsi="Tahoma" w:cs="Tahoma"/>
          <w:sz w:val="22"/>
          <w:szCs w:val="22"/>
        </w:rPr>
        <w:t>14 – John Petersen</w:t>
      </w:r>
      <w:r>
        <w:rPr>
          <w:rFonts w:ascii="Tahoma" w:hAnsi="Tahoma" w:cs="Tahoma"/>
          <w:sz w:val="22"/>
          <w:szCs w:val="22"/>
        </w:rPr>
        <w:tab/>
      </w:r>
      <w:r>
        <w:rPr>
          <w:rFonts w:ascii="Tahoma" w:hAnsi="Tahoma" w:cs="Tahoma"/>
          <w:sz w:val="22"/>
          <w:szCs w:val="22"/>
        </w:rPr>
        <w:tab/>
      </w:r>
      <w:r>
        <w:rPr>
          <w:rFonts w:ascii="Tahoma" w:hAnsi="Tahoma" w:cs="Tahoma"/>
          <w:sz w:val="22"/>
          <w:szCs w:val="22"/>
        </w:rPr>
        <w:tab/>
        <w:t>24 – Dustin Bollig</w:t>
      </w:r>
    </w:p>
    <w:p w14:paraId="5092B073" w14:textId="77777777" w:rsidR="00C83053" w:rsidRDefault="00C83053" w:rsidP="00C83053">
      <w:pPr>
        <w:ind w:left="3960"/>
        <w:rPr>
          <w:rFonts w:ascii="Tahoma" w:hAnsi="Tahoma" w:cs="Tahoma"/>
          <w:sz w:val="22"/>
          <w:szCs w:val="22"/>
        </w:rPr>
      </w:pPr>
      <w:r>
        <w:rPr>
          <w:rFonts w:ascii="Tahoma" w:hAnsi="Tahoma" w:cs="Tahoma"/>
          <w:sz w:val="22"/>
          <w:szCs w:val="22"/>
        </w:rPr>
        <w:t>16 – Delores Larsen</w:t>
      </w:r>
      <w:r>
        <w:rPr>
          <w:rFonts w:ascii="Tahoma" w:hAnsi="Tahoma" w:cs="Tahoma"/>
          <w:sz w:val="22"/>
          <w:szCs w:val="22"/>
        </w:rPr>
        <w:tab/>
      </w:r>
      <w:r>
        <w:rPr>
          <w:rFonts w:ascii="Tahoma" w:hAnsi="Tahoma" w:cs="Tahoma"/>
          <w:sz w:val="22"/>
          <w:szCs w:val="22"/>
        </w:rPr>
        <w:tab/>
      </w:r>
      <w:r>
        <w:rPr>
          <w:rFonts w:ascii="Tahoma" w:hAnsi="Tahoma" w:cs="Tahoma"/>
          <w:sz w:val="22"/>
          <w:szCs w:val="22"/>
        </w:rPr>
        <w:tab/>
        <w:t>27 – Shaylynn Walker</w:t>
      </w:r>
    </w:p>
    <w:p w14:paraId="268817D3" w14:textId="70C761F1" w:rsidR="00C83053" w:rsidRDefault="00C83053" w:rsidP="00C83053">
      <w:pPr>
        <w:ind w:left="3960"/>
        <w:rPr>
          <w:rFonts w:ascii="Tahoma" w:hAnsi="Tahoma" w:cs="Tahoma"/>
          <w:sz w:val="22"/>
          <w:szCs w:val="22"/>
        </w:rPr>
      </w:pPr>
      <w:r>
        <w:rPr>
          <w:rFonts w:ascii="Tahoma" w:hAnsi="Tahoma" w:cs="Tahoma"/>
          <w:sz w:val="22"/>
          <w:szCs w:val="22"/>
        </w:rPr>
        <w:t xml:space="preserve">        Andy Lown           </w:t>
      </w:r>
      <w:r>
        <w:rPr>
          <w:rFonts w:ascii="Tahoma" w:hAnsi="Tahoma" w:cs="Tahoma"/>
          <w:sz w:val="22"/>
          <w:szCs w:val="22"/>
        </w:rPr>
        <w:tab/>
      </w:r>
      <w:r>
        <w:rPr>
          <w:rFonts w:ascii="Tahoma" w:hAnsi="Tahoma" w:cs="Tahoma"/>
          <w:sz w:val="22"/>
          <w:szCs w:val="22"/>
        </w:rPr>
        <w:tab/>
        <w:t xml:space="preserve">       </w:t>
      </w:r>
      <w:r>
        <w:rPr>
          <w:rFonts w:ascii="Tahoma" w:hAnsi="Tahoma" w:cs="Tahoma"/>
          <w:sz w:val="22"/>
          <w:szCs w:val="22"/>
        </w:rPr>
        <w:t xml:space="preserve">           </w:t>
      </w:r>
      <w:r>
        <w:rPr>
          <w:rFonts w:ascii="Tahoma" w:hAnsi="Tahoma" w:cs="Tahoma"/>
          <w:sz w:val="22"/>
          <w:szCs w:val="22"/>
        </w:rPr>
        <w:t>Robin Hansen</w:t>
      </w:r>
    </w:p>
    <w:p w14:paraId="4E06D0A5" w14:textId="33015693" w:rsidR="00C83053" w:rsidRDefault="00C83053" w:rsidP="00C83053">
      <w:pPr>
        <w:ind w:left="3960"/>
        <w:rPr>
          <w:rFonts w:ascii="Tahoma" w:hAnsi="Tahoma" w:cs="Tahoma"/>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r>
      <w:r>
        <w:rPr>
          <w:rFonts w:ascii="Tahoma" w:hAnsi="Tahoma" w:cs="Tahoma"/>
          <w:sz w:val="22"/>
          <w:szCs w:val="22"/>
        </w:rPr>
        <w:t>30 – Adam Jensen</w:t>
      </w:r>
    </w:p>
    <w:p w14:paraId="767F1F5B" w14:textId="77777777" w:rsidR="00C83053" w:rsidRPr="00FB31E9" w:rsidRDefault="00C83053" w:rsidP="00C83053">
      <w:pPr>
        <w:rPr>
          <w:rFonts w:ascii="Tahoma" w:hAnsi="Tahoma" w:cs="Tahoma"/>
          <w:sz w:val="16"/>
          <w:szCs w:val="16"/>
        </w:rPr>
      </w:pPr>
    </w:p>
    <w:p w14:paraId="05E2E8F6" w14:textId="77777777" w:rsidR="00C83053" w:rsidRPr="00C3778C" w:rsidRDefault="00C83053" w:rsidP="00C83053">
      <w:pPr>
        <w:jc w:val="center"/>
        <w:rPr>
          <w:rFonts w:ascii="Tahoma" w:hAnsi="Tahoma" w:cs="Tahoma"/>
          <w:b/>
          <w:bCs/>
          <w:sz w:val="22"/>
          <w:szCs w:val="22"/>
        </w:rPr>
      </w:pPr>
      <w:r w:rsidRPr="00C3778C">
        <w:rPr>
          <w:rFonts w:ascii="Tahoma" w:hAnsi="Tahoma" w:cs="Tahoma"/>
          <w:b/>
          <w:bCs/>
          <w:sz w:val="22"/>
          <w:szCs w:val="22"/>
        </w:rPr>
        <w:lastRenderedPageBreak/>
        <w:t xml:space="preserve">HAPPY  </w:t>
      </w:r>
      <w:r>
        <w:rPr>
          <w:rFonts w:ascii="Tahoma" w:hAnsi="Tahoma" w:cs="Tahoma"/>
          <w:b/>
          <w:bCs/>
          <w:sz w:val="22"/>
          <w:szCs w:val="22"/>
        </w:rPr>
        <w:t>SEPTEMBER</w:t>
      </w:r>
      <w:r w:rsidRPr="00C3778C">
        <w:rPr>
          <w:rFonts w:ascii="Tahoma" w:hAnsi="Tahoma" w:cs="Tahoma"/>
          <w:b/>
          <w:bCs/>
          <w:sz w:val="22"/>
          <w:szCs w:val="22"/>
        </w:rPr>
        <w:t xml:space="preserve">  ANNIVERSARY  TO ….</w:t>
      </w:r>
    </w:p>
    <w:p w14:paraId="6D0FE56E" w14:textId="77777777" w:rsidR="00C83053" w:rsidRDefault="00C83053" w:rsidP="00C83053">
      <w:pPr>
        <w:pStyle w:val="Default"/>
        <w:ind w:left="3600"/>
        <w:rPr>
          <w:rFonts w:ascii="Tahoma" w:hAnsi="Tahoma" w:cs="Tahoma"/>
          <w:sz w:val="22"/>
          <w:szCs w:val="22"/>
        </w:rPr>
      </w:pPr>
      <w:r>
        <w:rPr>
          <w:rFonts w:ascii="Tahoma" w:hAnsi="Tahoma" w:cs="Tahoma"/>
          <w:sz w:val="22"/>
          <w:szCs w:val="22"/>
        </w:rPr>
        <w:t xml:space="preserve">  2 – Kevin &amp; Amanda Luke</w:t>
      </w:r>
      <w:r>
        <w:rPr>
          <w:rFonts w:ascii="Tahoma" w:hAnsi="Tahoma" w:cs="Tahoma"/>
          <w:sz w:val="22"/>
          <w:szCs w:val="22"/>
        </w:rPr>
        <w:tab/>
      </w:r>
      <w:r>
        <w:rPr>
          <w:rFonts w:ascii="Tahoma" w:hAnsi="Tahoma" w:cs="Tahoma"/>
          <w:sz w:val="22"/>
          <w:szCs w:val="22"/>
        </w:rPr>
        <w:tab/>
        <w:t>6 – Jerald &amp; Lynn Petersen</w:t>
      </w:r>
    </w:p>
    <w:p w14:paraId="15E1926B" w14:textId="77777777" w:rsidR="00C83053" w:rsidRDefault="00C83053" w:rsidP="00C83053">
      <w:pPr>
        <w:pStyle w:val="Default"/>
        <w:ind w:left="3600"/>
        <w:rPr>
          <w:rFonts w:ascii="Tahoma" w:hAnsi="Tahoma" w:cs="Tahoma"/>
          <w:sz w:val="22"/>
          <w:szCs w:val="22"/>
        </w:rPr>
      </w:pPr>
      <w:r>
        <w:rPr>
          <w:rFonts w:ascii="Tahoma" w:hAnsi="Tahoma" w:cs="Tahoma"/>
          <w:sz w:val="22"/>
          <w:szCs w:val="22"/>
        </w:rPr>
        <w:t xml:space="preserve">  5 – Linn &amp; Sharla Ries</w:t>
      </w:r>
      <w:r>
        <w:rPr>
          <w:rFonts w:ascii="Tahoma" w:hAnsi="Tahoma" w:cs="Tahoma"/>
          <w:sz w:val="22"/>
          <w:szCs w:val="22"/>
        </w:rPr>
        <w:tab/>
        <w:t xml:space="preserve">         21 – Terry &amp; Linda Hammond</w:t>
      </w:r>
    </w:p>
    <w:p w14:paraId="09BAC441" w14:textId="77777777" w:rsidR="00C83053" w:rsidRPr="00FB31E9" w:rsidRDefault="00C83053" w:rsidP="00C83053">
      <w:pPr>
        <w:rPr>
          <w:rFonts w:ascii="Tahoma" w:hAnsi="Tahoma" w:cs="Tahoma"/>
          <w:sz w:val="16"/>
          <w:szCs w:val="16"/>
        </w:rPr>
      </w:pPr>
    </w:p>
    <w:p w14:paraId="5D0799A0" w14:textId="77777777" w:rsidR="00C83053" w:rsidRPr="00C3778C" w:rsidRDefault="00C83053" w:rsidP="00C83053">
      <w:pPr>
        <w:jc w:val="center"/>
        <w:rPr>
          <w:rFonts w:ascii="Tahoma" w:hAnsi="Tahoma" w:cs="Tahoma"/>
          <w:b/>
          <w:bCs/>
          <w:sz w:val="22"/>
          <w:szCs w:val="22"/>
        </w:rPr>
      </w:pPr>
      <w:r w:rsidRPr="00C3778C">
        <w:rPr>
          <w:rFonts w:ascii="Tahoma" w:hAnsi="Tahoma" w:cs="Tahoma"/>
          <w:b/>
          <w:bCs/>
          <w:sz w:val="22"/>
          <w:szCs w:val="22"/>
        </w:rPr>
        <w:t>REMEMBER IN YOUR PRAYERS</w:t>
      </w:r>
    </w:p>
    <w:p w14:paraId="079D68D1" w14:textId="77777777" w:rsidR="00C83053" w:rsidRPr="00C3778C" w:rsidRDefault="00C83053" w:rsidP="00C83053">
      <w:pPr>
        <w:rPr>
          <w:rFonts w:ascii="Tahoma" w:hAnsi="Tahoma" w:cs="Tahoma"/>
          <w:sz w:val="22"/>
          <w:szCs w:val="22"/>
        </w:rPr>
      </w:pPr>
      <w:r w:rsidRPr="00C3778C">
        <w:rPr>
          <w:rFonts w:ascii="Tahoma" w:hAnsi="Tahoma" w:cs="Tahoma"/>
          <w:noProof/>
          <w:sz w:val="22"/>
          <w:szCs w:val="22"/>
        </w:rPr>
        <w:drawing>
          <wp:anchor distT="0" distB="0" distL="114300" distR="114300" simplePos="0" relativeHeight="251664384" behindDoc="1" locked="0" layoutInCell="1" allowOverlap="1" wp14:anchorId="3EBF6FA2" wp14:editId="512A708B">
            <wp:simplePos x="0" y="0"/>
            <wp:positionH relativeFrom="column">
              <wp:posOffset>2540</wp:posOffset>
            </wp:positionH>
            <wp:positionV relativeFrom="paragraph">
              <wp:posOffset>1905</wp:posOffset>
            </wp:positionV>
            <wp:extent cx="549910" cy="856615"/>
            <wp:effectExtent l="0" t="0" r="2540" b="635"/>
            <wp:wrapTight wrapText="bothSides">
              <wp:wrapPolygon edited="0">
                <wp:start x="0" y="0"/>
                <wp:lineTo x="0" y="9127"/>
                <wp:lineTo x="748" y="19214"/>
                <wp:lineTo x="4490" y="20655"/>
                <wp:lineTo x="13469" y="21136"/>
                <wp:lineTo x="18707" y="21136"/>
                <wp:lineTo x="20952" y="14411"/>
                <wp:lineTo x="20952" y="13450"/>
                <wp:lineTo x="16462" y="6245"/>
                <wp:lineTo x="7483" y="480"/>
                <wp:lineTo x="3741" y="0"/>
                <wp:lineTo x="0" y="0"/>
              </wp:wrapPolygon>
            </wp:wrapTight>
            <wp:docPr id="1885606208" name="Picture 2" descr="MC9000480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900048046[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9910" cy="856615"/>
                    </a:xfrm>
                    <a:prstGeom prst="rect">
                      <a:avLst/>
                    </a:prstGeom>
                    <a:noFill/>
                  </pic:spPr>
                </pic:pic>
              </a:graphicData>
            </a:graphic>
            <wp14:sizeRelH relativeFrom="page">
              <wp14:pctWidth>0</wp14:pctWidth>
            </wp14:sizeRelH>
            <wp14:sizeRelV relativeFrom="page">
              <wp14:pctHeight>0</wp14:pctHeight>
            </wp14:sizeRelV>
          </wp:anchor>
        </w:drawing>
      </w:r>
      <w:r w:rsidRPr="00C3778C">
        <w:rPr>
          <w:rFonts w:ascii="Tahoma" w:hAnsi="Tahoma" w:cs="Tahoma"/>
          <w:b/>
          <w:bCs/>
          <w:sz w:val="22"/>
          <w:szCs w:val="22"/>
        </w:rPr>
        <w:t>Nursing Homes:</w:t>
      </w:r>
      <w:r w:rsidRPr="00C3778C">
        <w:rPr>
          <w:rFonts w:ascii="Tahoma" w:hAnsi="Tahoma" w:cs="Tahoma"/>
          <w:sz w:val="22"/>
          <w:szCs w:val="22"/>
        </w:rPr>
        <w:t xml:space="preserve"> Greg Fink - Valley Vue</w:t>
      </w:r>
    </w:p>
    <w:p w14:paraId="3CCADDA9" w14:textId="77777777" w:rsidR="00C83053" w:rsidRPr="00C3778C" w:rsidRDefault="00C83053" w:rsidP="00C83053">
      <w:pPr>
        <w:rPr>
          <w:rFonts w:ascii="Tahoma" w:hAnsi="Tahoma" w:cs="Tahoma"/>
          <w:sz w:val="22"/>
          <w:szCs w:val="22"/>
        </w:rPr>
      </w:pPr>
      <w:r w:rsidRPr="00C3778C">
        <w:rPr>
          <w:rFonts w:ascii="Tahoma" w:hAnsi="Tahoma" w:cs="Tahoma"/>
          <w:sz w:val="22"/>
          <w:szCs w:val="22"/>
        </w:rPr>
        <w:t>Gary Clausen – Spring Creek, Armstrong</w:t>
      </w:r>
    </w:p>
    <w:p w14:paraId="4DA67E07" w14:textId="77777777" w:rsidR="00C83053" w:rsidRPr="00C3778C" w:rsidRDefault="00C83053" w:rsidP="00C83053">
      <w:pPr>
        <w:rPr>
          <w:rFonts w:ascii="Tahoma" w:hAnsi="Tahoma" w:cs="Tahoma"/>
          <w:sz w:val="22"/>
          <w:szCs w:val="22"/>
        </w:rPr>
      </w:pPr>
      <w:r w:rsidRPr="00C3778C">
        <w:rPr>
          <w:rFonts w:ascii="Tahoma" w:hAnsi="Tahoma" w:cs="Tahoma"/>
          <w:sz w:val="22"/>
          <w:szCs w:val="22"/>
        </w:rPr>
        <w:t>Russell Handeland – Good Sam, Algona</w:t>
      </w:r>
    </w:p>
    <w:p w14:paraId="073DA006" w14:textId="77777777" w:rsidR="00C83053" w:rsidRPr="00C3778C" w:rsidRDefault="00C83053" w:rsidP="00C83053">
      <w:pPr>
        <w:rPr>
          <w:rFonts w:ascii="Tahoma" w:hAnsi="Tahoma" w:cs="Tahoma"/>
          <w:sz w:val="22"/>
          <w:szCs w:val="22"/>
        </w:rPr>
      </w:pPr>
      <w:r w:rsidRPr="00C3778C">
        <w:rPr>
          <w:rFonts w:ascii="Tahoma" w:hAnsi="Tahoma" w:cs="Tahoma"/>
          <w:sz w:val="22"/>
          <w:szCs w:val="22"/>
        </w:rPr>
        <w:t>Judy Voetmann – Homestead, Estherville</w:t>
      </w:r>
    </w:p>
    <w:p w14:paraId="6230B29C" w14:textId="77777777" w:rsidR="00C83053" w:rsidRPr="00C3778C" w:rsidRDefault="00C83053" w:rsidP="00C83053">
      <w:pPr>
        <w:rPr>
          <w:rFonts w:ascii="Tahoma" w:hAnsi="Tahoma" w:cs="Tahoma"/>
          <w:sz w:val="22"/>
          <w:szCs w:val="22"/>
        </w:rPr>
      </w:pPr>
      <w:r w:rsidRPr="00C3778C">
        <w:rPr>
          <w:rFonts w:ascii="Tahoma" w:hAnsi="Tahoma" w:cs="Tahoma"/>
          <w:b/>
          <w:bCs/>
          <w:sz w:val="22"/>
          <w:szCs w:val="22"/>
        </w:rPr>
        <w:t>Ill or Recovering:</w:t>
      </w:r>
      <w:r w:rsidRPr="00C3778C">
        <w:rPr>
          <w:rFonts w:ascii="Tahoma" w:hAnsi="Tahoma" w:cs="Tahoma"/>
          <w:sz w:val="22"/>
          <w:szCs w:val="22"/>
        </w:rPr>
        <w:t xml:space="preserve"> Bill Hassel, Lyric Schultz, Patti Paulsen, Travis Griffith, Stacy Hanning, Mike Rasmussen</w:t>
      </w:r>
      <w:r>
        <w:rPr>
          <w:rFonts w:ascii="Tahoma" w:hAnsi="Tahoma" w:cs="Tahoma"/>
          <w:sz w:val="22"/>
          <w:szCs w:val="22"/>
        </w:rPr>
        <w:t>,</w:t>
      </w:r>
      <w:r w:rsidRPr="00EA39A8">
        <w:rPr>
          <w:rFonts w:ascii="Verdana" w:hAnsi="Verdana"/>
        </w:rPr>
        <w:t xml:space="preserve"> </w:t>
      </w:r>
      <w:r w:rsidRPr="00EA39A8">
        <w:rPr>
          <w:rFonts w:ascii="Tahoma" w:hAnsi="Tahoma" w:cs="Tahoma"/>
          <w:sz w:val="22"/>
          <w:szCs w:val="22"/>
        </w:rPr>
        <w:t>Mark Larsen, Tim Schumacher, Marcus Badgley</w:t>
      </w:r>
    </w:p>
    <w:p w14:paraId="0140FFDD" w14:textId="77777777" w:rsidR="00C83053" w:rsidRPr="00C3778C" w:rsidRDefault="00C83053" w:rsidP="00C83053">
      <w:pPr>
        <w:rPr>
          <w:rFonts w:ascii="Tahoma" w:hAnsi="Tahoma" w:cs="Tahoma"/>
          <w:sz w:val="22"/>
          <w:szCs w:val="22"/>
        </w:rPr>
      </w:pPr>
      <w:r w:rsidRPr="00C3778C">
        <w:rPr>
          <w:rFonts w:ascii="Tahoma" w:hAnsi="Tahoma" w:cs="Tahoma"/>
          <w:b/>
          <w:bCs/>
          <w:sz w:val="22"/>
          <w:szCs w:val="22"/>
        </w:rPr>
        <w:t>Our military people:</w:t>
      </w:r>
      <w:r w:rsidRPr="00C3778C">
        <w:rPr>
          <w:rFonts w:ascii="Tahoma" w:hAnsi="Tahoma" w:cs="Tahoma"/>
          <w:sz w:val="22"/>
          <w:szCs w:val="22"/>
        </w:rPr>
        <w:t xml:space="preserve"> All military personnel.</w:t>
      </w:r>
    </w:p>
    <w:p w14:paraId="35A4780F" w14:textId="77777777" w:rsidR="00C83053" w:rsidRPr="00C3778C" w:rsidRDefault="00C83053" w:rsidP="00C83053">
      <w:pPr>
        <w:pBdr>
          <w:top w:val="double" w:sz="4" w:space="1" w:color="auto"/>
          <w:left w:val="double" w:sz="4" w:space="4" w:color="auto"/>
          <w:bottom w:val="double" w:sz="4" w:space="1" w:color="auto"/>
          <w:right w:val="double" w:sz="4" w:space="4" w:color="auto"/>
        </w:pBdr>
        <w:rPr>
          <w:rFonts w:ascii="Tahoma" w:hAnsi="Tahoma" w:cs="Tahoma"/>
          <w:iCs/>
          <w:sz w:val="22"/>
          <w:szCs w:val="22"/>
          <w:u w:val="single"/>
        </w:rPr>
      </w:pPr>
      <w:r w:rsidRPr="00C3778C">
        <w:rPr>
          <w:rFonts w:ascii="Tahoma" w:hAnsi="Tahoma" w:cs="Tahoma"/>
          <w:iCs/>
          <w:sz w:val="22"/>
          <w:szCs w:val="22"/>
          <w:u w:val="single"/>
        </w:rPr>
        <w:t>The only way we know when someone is hospitalized and/or in need of a visit is if the family calls the church at 866-0881, Vicar Kim Kacmarynski at 712-298-1077 or Gayle Petersen at               712-866-1326 or 712-363-1200</w:t>
      </w:r>
    </w:p>
    <w:p w14:paraId="020FCF9F" w14:textId="642C6FDE" w:rsidR="00C83053" w:rsidRDefault="00C83053" w:rsidP="00C83053">
      <w:pPr>
        <w:rPr>
          <w:rFonts w:ascii="Tahoma" w:hAnsi="Tahoma" w:cs="Tahoma"/>
          <w:sz w:val="22"/>
          <w:szCs w:val="22"/>
        </w:rPr>
      </w:pPr>
    </w:p>
    <w:sectPr w:rsidR="00C83053" w:rsidSect="00C83053">
      <w:pgSz w:w="15840" w:h="12240" w:orient="landscape" w:code="1"/>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9pt;height:9pt;visibility:visible;mso-wrap-style:square" o:bullet="t">
        <v:imagedata r:id="rId1" o:title=""/>
      </v:shape>
    </w:pict>
  </w:numPicBullet>
  <w:abstractNum w:abstractNumId="0" w15:restartNumberingAfterBreak="0">
    <w:nsid w:val="45871878"/>
    <w:multiLevelType w:val="hybridMultilevel"/>
    <w:tmpl w:val="C54227BC"/>
    <w:lvl w:ilvl="0" w:tplc="E02EBF6A">
      <w:start w:val="1"/>
      <w:numFmt w:val="bullet"/>
      <w:lvlText w:val=""/>
      <w:lvlPicBulletId w:val="0"/>
      <w:lvlJc w:val="left"/>
      <w:pPr>
        <w:ind w:left="360" w:hanging="360"/>
      </w:pPr>
      <w:rPr>
        <w:rFonts w:ascii="Symbol" w:hAnsi="Symbol" w:hint="default"/>
        <w:color w:val="auto"/>
        <w:sz w:val="22"/>
        <w:szCs w:val="22"/>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6E8B0FBF"/>
    <w:multiLevelType w:val="hybridMultilevel"/>
    <w:tmpl w:val="A78AC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7314733">
    <w:abstractNumId w:val="0"/>
  </w:num>
  <w:num w:numId="2" w16cid:durableId="11222618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053"/>
    <w:rsid w:val="00060F1A"/>
    <w:rsid w:val="0025242C"/>
    <w:rsid w:val="004E1302"/>
    <w:rsid w:val="007D5AF6"/>
    <w:rsid w:val="00C83053"/>
    <w:rsid w:val="00D92AA2"/>
    <w:rsid w:val="00EE3C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69F9B"/>
  <w15:chartTrackingRefBased/>
  <w15:docId w15:val="{8AB33568-1EAC-4274-B8EB-9E5BF2334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053"/>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C830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830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8305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8305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8305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8305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305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305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305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305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8305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8305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8305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8305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830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30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30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3053"/>
    <w:rPr>
      <w:rFonts w:eastAsiaTheme="majorEastAsia" w:cstheme="majorBidi"/>
      <w:color w:val="272727" w:themeColor="text1" w:themeTint="D8"/>
    </w:rPr>
  </w:style>
  <w:style w:type="paragraph" w:styleId="Title">
    <w:name w:val="Title"/>
    <w:basedOn w:val="Normal"/>
    <w:next w:val="Normal"/>
    <w:link w:val="TitleChar"/>
    <w:uiPriority w:val="10"/>
    <w:qFormat/>
    <w:rsid w:val="00C8305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0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30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30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3053"/>
    <w:pPr>
      <w:spacing w:before="160"/>
      <w:jc w:val="center"/>
    </w:pPr>
    <w:rPr>
      <w:i/>
      <w:iCs/>
      <w:color w:val="404040" w:themeColor="text1" w:themeTint="BF"/>
    </w:rPr>
  </w:style>
  <w:style w:type="character" w:customStyle="1" w:styleId="QuoteChar">
    <w:name w:val="Quote Char"/>
    <w:basedOn w:val="DefaultParagraphFont"/>
    <w:link w:val="Quote"/>
    <w:uiPriority w:val="29"/>
    <w:rsid w:val="00C83053"/>
    <w:rPr>
      <w:i/>
      <w:iCs/>
      <w:color w:val="404040" w:themeColor="text1" w:themeTint="BF"/>
    </w:rPr>
  </w:style>
  <w:style w:type="paragraph" w:styleId="ListParagraph">
    <w:name w:val="List Paragraph"/>
    <w:basedOn w:val="Normal"/>
    <w:uiPriority w:val="34"/>
    <w:qFormat/>
    <w:rsid w:val="00C83053"/>
    <w:pPr>
      <w:ind w:left="720"/>
      <w:contextualSpacing/>
    </w:pPr>
  </w:style>
  <w:style w:type="character" w:styleId="IntenseEmphasis">
    <w:name w:val="Intense Emphasis"/>
    <w:basedOn w:val="DefaultParagraphFont"/>
    <w:uiPriority w:val="21"/>
    <w:qFormat/>
    <w:rsid w:val="00C83053"/>
    <w:rPr>
      <w:i/>
      <w:iCs/>
      <w:color w:val="2F5496" w:themeColor="accent1" w:themeShade="BF"/>
    </w:rPr>
  </w:style>
  <w:style w:type="paragraph" w:styleId="IntenseQuote">
    <w:name w:val="Intense Quote"/>
    <w:basedOn w:val="Normal"/>
    <w:next w:val="Normal"/>
    <w:link w:val="IntenseQuoteChar"/>
    <w:uiPriority w:val="30"/>
    <w:qFormat/>
    <w:rsid w:val="00C830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83053"/>
    <w:rPr>
      <w:i/>
      <w:iCs/>
      <w:color w:val="2F5496" w:themeColor="accent1" w:themeShade="BF"/>
    </w:rPr>
  </w:style>
  <w:style w:type="character" w:styleId="IntenseReference">
    <w:name w:val="Intense Reference"/>
    <w:basedOn w:val="DefaultParagraphFont"/>
    <w:uiPriority w:val="32"/>
    <w:qFormat/>
    <w:rsid w:val="00C83053"/>
    <w:rPr>
      <w:b/>
      <w:bCs/>
      <w:smallCaps/>
      <w:color w:val="2F5496" w:themeColor="accent1" w:themeShade="BF"/>
      <w:spacing w:val="5"/>
    </w:rPr>
  </w:style>
  <w:style w:type="paragraph" w:styleId="BodyText3">
    <w:name w:val="Body Text 3"/>
    <w:basedOn w:val="Normal"/>
    <w:link w:val="BodyText3Char"/>
    <w:rsid w:val="00C83053"/>
    <w:pPr>
      <w:jc w:val="center"/>
    </w:pPr>
    <w:rPr>
      <w:rFonts w:ascii="Tahoma" w:hAnsi="Tahoma" w:cs="Tahoma"/>
      <w:sz w:val="22"/>
    </w:rPr>
  </w:style>
  <w:style w:type="character" w:customStyle="1" w:styleId="BodyText3Char">
    <w:name w:val="Body Text 3 Char"/>
    <w:basedOn w:val="DefaultParagraphFont"/>
    <w:link w:val="BodyText3"/>
    <w:rsid w:val="00C83053"/>
    <w:rPr>
      <w:rFonts w:ascii="Tahoma" w:eastAsia="Times New Roman" w:hAnsi="Tahoma" w:cs="Tahoma"/>
      <w:kern w:val="0"/>
      <w:sz w:val="22"/>
      <w14:ligatures w14:val="none"/>
    </w:rPr>
  </w:style>
  <w:style w:type="paragraph" w:styleId="NormalWeb">
    <w:name w:val="Normal (Web)"/>
    <w:basedOn w:val="Normal"/>
    <w:uiPriority w:val="99"/>
    <w:rsid w:val="00C83053"/>
    <w:pPr>
      <w:spacing w:before="100" w:beforeAutospacing="1" w:after="100" w:afterAutospacing="1"/>
    </w:pPr>
    <w:rPr>
      <w:rFonts w:ascii="Arial Unicode MS" w:eastAsia="Arial Unicode MS" w:hAnsi="Arial Unicode MS" w:cs="Arial Unicode MS"/>
    </w:rPr>
  </w:style>
  <w:style w:type="paragraph" w:customStyle="1" w:styleId="Default">
    <w:name w:val="Default"/>
    <w:uiPriority w:val="99"/>
    <w:rsid w:val="00C83053"/>
    <w:pPr>
      <w:autoSpaceDE w:val="0"/>
      <w:autoSpaceDN w:val="0"/>
      <w:adjustRightInd w:val="0"/>
      <w:spacing w:after="0" w:line="240" w:lineRule="auto"/>
    </w:pPr>
    <w:rPr>
      <w:rFonts w:ascii="Franklin Gothic Book" w:hAnsi="Franklin Gothic Book" w:cs="Franklin Gothic Book"/>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wmf"/><Relationship Id="rId5" Type="http://schemas.openxmlformats.org/officeDocument/2006/relationships/image" Target="media/image2.jpe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961</Words>
  <Characters>5482</Characters>
  <Application>Microsoft Office Word</Application>
  <DocSecurity>0</DocSecurity>
  <Lines>45</Lines>
  <Paragraphs>12</Paragraphs>
  <ScaleCrop>false</ScaleCrop>
  <Company/>
  <LinksUpToDate>false</LinksUpToDate>
  <CharactersWithSpaces>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Gayle Petersen</dc:creator>
  <cp:keywords/>
  <dc:description/>
  <cp:lastModifiedBy>Gayle Petersen</cp:lastModifiedBy>
  <cp:revision>1</cp:revision>
  <dcterms:created xsi:type="dcterms:W3CDTF">2026-08-28T23:19:00Z</dcterms:created>
  <dcterms:modified xsi:type="dcterms:W3CDTF">2026-08-28T23:26:00Z</dcterms:modified>
</cp:coreProperties>
</file>